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2021年网络直播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高考志愿填报咨询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为做好高考考生志愿填报咨询服务工作，西南医科大学拟开展2021年网络直播活动，现将相关通知如下：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一、开展志愿填报咨询活动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（一）内容：高考志愿填报咨询及答疑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（二）时间：6月10、11、15、16日（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18:00-18:50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（三）形式：网络直播（超星平台）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（四）主讲嘉宾：院系领导或专业负责人、学校招办负责人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（五）直播地址：</w:t>
      </w:r>
      <w:r>
        <w:rPr>
          <w:rFonts w:ascii="宋体" w:hAnsi="宋体" w:eastAsia="宋体" w:cs="宋体"/>
          <w:b/>
          <w:bCs/>
          <w:color w:val="FF0000"/>
          <w:sz w:val="32"/>
          <w:szCs w:val="32"/>
        </w:rPr>
        <w:t>https://zhibo.chaoxing.com/9922141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447" w:firstLineChars="603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62230</wp:posOffset>
            </wp:positionV>
            <wp:extent cx="1905000" cy="1905000"/>
            <wp:effectExtent l="0" t="0" r="0" b="0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（微信扫一扫即可观看）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二、院系具体时间安排</w:t>
      </w:r>
    </w:p>
    <w:tbl>
      <w:tblPr>
        <w:tblStyle w:val="2"/>
        <w:tblW w:w="9237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77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时间</w:t>
            </w: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院系及专业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6月10日</w:t>
            </w: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临床医学院（临床医学、精神医学、眼视光学、健康服务与管理）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康复医学系（康复治疗学）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基础医学院（基础医学）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儿科学系（儿科学）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6月11日</w:t>
            </w: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口腔医学院（口腔医学）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医学检验系（医学检验技术）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麻醉系（麻醉学）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中西医结合学院（中医学、中西医临床医学）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6月15日</w:t>
            </w: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医学影像系（医学影像学、医学影像技术）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公共卫生学院（预防医学、卫生检验与检疫）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药学院（药学、临床药学、中药学）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医学信息与工程学院（生物医学工程、信息管理与信息系统）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6月16日</w:t>
            </w: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人文与管理学院（应用心理学、公共事业管理、劳动与社会保障、市场营销）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法学院（法学）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体育学院（社会体育指导与管理、休闲体育、运动康复）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护理学院（护理学）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7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外国语学院（英语）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114415" cy="8593455"/>
            <wp:effectExtent l="0" t="0" r="635" b="7620"/>
            <wp:docPr id="6" name="图片 6" descr="6月10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月10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116320" cy="8595360"/>
            <wp:effectExtent l="0" t="0" r="8255" b="5715"/>
            <wp:docPr id="5" name="图片 5" descr="6月11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月11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116320" cy="8595360"/>
            <wp:effectExtent l="0" t="0" r="8255" b="5715"/>
            <wp:docPr id="4" name="图片 4" descr="6月15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月15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116320" cy="8595360"/>
            <wp:effectExtent l="0" t="0" r="8255" b="5715"/>
            <wp:docPr id="3" name="图片 3" descr="6月16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月16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                       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西南医科大学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   2021年6月9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BE5D56"/>
    <w:rsid w:val="0970272F"/>
    <w:rsid w:val="098E661B"/>
    <w:rsid w:val="09C734BE"/>
    <w:rsid w:val="0A494C90"/>
    <w:rsid w:val="0FE364CA"/>
    <w:rsid w:val="1262432D"/>
    <w:rsid w:val="12B03B08"/>
    <w:rsid w:val="13F92603"/>
    <w:rsid w:val="156B050E"/>
    <w:rsid w:val="173B69C0"/>
    <w:rsid w:val="17E45FC7"/>
    <w:rsid w:val="18B826FC"/>
    <w:rsid w:val="1A5F1884"/>
    <w:rsid w:val="1AA2699E"/>
    <w:rsid w:val="1EB50B26"/>
    <w:rsid w:val="1FCF65EF"/>
    <w:rsid w:val="21EB64F7"/>
    <w:rsid w:val="237E10F9"/>
    <w:rsid w:val="241E7978"/>
    <w:rsid w:val="26CB2DF0"/>
    <w:rsid w:val="27305342"/>
    <w:rsid w:val="280D7E44"/>
    <w:rsid w:val="2CF61EA7"/>
    <w:rsid w:val="2ED34C86"/>
    <w:rsid w:val="303560D9"/>
    <w:rsid w:val="30B60B42"/>
    <w:rsid w:val="30FD105A"/>
    <w:rsid w:val="363213FF"/>
    <w:rsid w:val="3A06751E"/>
    <w:rsid w:val="3B496965"/>
    <w:rsid w:val="3F0D5516"/>
    <w:rsid w:val="3FEC0573"/>
    <w:rsid w:val="40BF144C"/>
    <w:rsid w:val="43E97059"/>
    <w:rsid w:val="47224872"/>
    <w:rsid w:val="472B413B"/>
    <w:rsid w:val="486E5154"/>
    <w:rsid w:val="49D12A25"/>
    <w:rsid w:val="4E5904D0"/>
    <w:rsid w:val="50604067"/>
    <w:rsid w:val="53F929AF"/>
    <w:rsid w:val="54015E23"/>
    <w:rsid w:val="55A63569"/>
    <w:rsid w:val="56D36742"/>
    <w:rsid w:val="57D71F5C"/>
    <w:rsid w:val="5BF07E95"/>
    <w:rsid w:val="5EBB66E3"/>
    <w:rsid w:val="5ED97584"/>
    <w:rsid w:val="60C97796"/>
    <w:rsid w:val="629F6C04"/>
    <w:rsid w:val="63325349"/>
    <w:rsid w:val="63C86CC3"/>
    <w:rsid w:val="64E05365"/>
    <w:rsid w:val="6554384B"/>
    <w:rsid w:val="67D91DDC"/>
    <w:rsid w:val="6A150242"/>
    <w:rsid w:val="72833C92"/>
    <w:rsid w:val="74D13777"/>
    <w:rsid w:val="7A00274E"/>
    <w:rsid w:val="7C395AC6"/>
    <w:rsid w:val="7E44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2020-04-13T08:04:00Z</dcterms:created>
  <dc:creator>招生办公室2号</dc:creator>
  <cp:lastModifiedBy>dir</cp:lastModifiedBy>
  <cp:lastPrinted>2021-06-08T00:31:00Z</cp:lastPrinted>
  <dcterms:modified xsi:type="dcterms:W3CDTF">2021-06-09T00:53:16Z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D6691C0F2A224E848259FC45D1162DD5</vt:lpwstr>
  </property>
</Properties>
</file>