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 w:line="230" w:lineRule="auto"/>
        <w:ind w:left="2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4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39" w:line="252" w:lineRule="auto"/>
        <w:ind w:left="2874" w:right="1117" w:hanging="1810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2023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年四川省农村订单定向医学生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培养及就业协议</w:t>
      </w:r>
    </w:p>
    <w:p>
      <w:pPr>
        <w:spacing w:before="96"/>
      </w:pPr>
    </w:p>
    <w:p>
      <w:pPr>
        <w:spacing w:before="95"/>
      </w:pPr>
    </w:p>
    <w:tbl>
      <w:tblPr>
        <w:tblStyle w:val="7"/>
        <w:tblW w:w="883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9"/>
        <w:gridCol w:w="494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889" w:type="dxa"/>
            <w:vAlign w:val="top"/>
          </w:tcPr>
          <w:p>
            <w:pPr>
              <w:spacing w:line="222" w:lineRule="auto"/>
              <w:ind w:left="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甲方：</w:t>
            </w:r>
          </w:p>
        </w:tc>
        <w:tc>
          <w:tcPr>
            <w:tcW w:w="4943" w:type="dxa"/>
            <w:vAlign w:val="top"/>
          </w:tcPr>
          <w:p>
            <w:pPr>
              <w:spacing w:line="221" w:lineRule="auto"/>
              <w:ind w:left="5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（县级卫生健康行政部门）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89" w:type="dxa"/>
            <w:vAlign w:val="top"/>
          </w:tcPr>
          <w:p>
            <w:pPr>
              <w:spacing w:before="131" w:line="232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地址：</w:t>
            </w:r>
          </w:p>
        </w:tc>
        <w:tc>
          <w:tcPr>
            <w:tcW w:w="4943" w:type="dxa"/>
            <w:vAlign w:val="top"/>
          </w:tcPr>
          <w:p>
            <w:pPr>
              <w:spacing w:before="132" w:line="223" w:lineRule="auto"/>
              <w:ind w:left="7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联系电话：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889" w:type="dxa"/>
            <w:vAlign w:val="top"/>
          </w:tcPr>
          <w:p>
            <w:pPr>
              <w:spacing w:before="131" w:line="223" w:lineRule="auto"/>
              <w:ind w:left="1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法定代表人：</w:t>
            </w:r>
          </w:p>
        </w:tc>
        <w:tc>
          <w:tcPr>
            <w:tcW w:w="4943" w:type="dxa"/>
            <w:vAlign w:val="top"/>
          </w:tcPr>
          <w:p>
            <w:pPr>
              <w:spacing w:before="131" w:line="223" w:lineRule="auto"/>
              <w:ind w:left="7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职务：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889" w:type="dxa"/>
            <w:vAlign w:val="top"/>
          </w:tcPr>
          <w:p>
            <w:pPr>
              <w:pStyle w:val="8"/>
              <w:spacing w:line="319" w:lineRule="auto"/>
            </w:pPr>
          </w:p>
          <w:p>
            <w:pPr>
              <w:spacing w:before="101" w:line="225" w:lineRule="auto"/>
              <w:ind w:left="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乙方：</w:t>
            </w:r>
          </w:p>
        </w:tc>
        <w:tc>
          <w:tcPr>
            <w:tcW w:w="4943" w:type="dxa"/>
            <w:vAlign w:val="top"/>
          </w:tcPr>
          <w:p>
            <w:pPr>
              <w:pStyle w:val="8"/>
              <w:spacing w:line="320" w:lineRule="auto"/>
            </w:pPr>
          </w:p>
          <w:p>
            <w:pPr>
              <w:spacing w:before="101" w:line="223" w:lineRule="auto"/>
              <w:ind w:left="5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（学生姓名）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889" w:type="dxa"/>
            <w:vAlign w:val="top"/>
          </w:tcPr>
          <w:p>
            <w:pPr>
              <w:spacing w:before="132" w:line="222" w:lineRule="auto"/>
              <w:ind w:left="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乙方身份证号码：</w:t>
            </w:r>
          </w:p>
        </w:tc>
        <w:tc>
          <w:tcPr>
            <w:tcW w:w="4943" w:type="dxa"/>
            <w:vAlign w:val="top"/>
          </w:tcPr>
          <w:p>
            <w:pPr>
              <w:spacing w:before="131" w:line="223" w:lineRule="auto"/>
              <w:ind w:left="7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联系电话：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889" w:type="dxa"/>
            <w:vAlign w:val="top"/>
          </w:tcPr>
          <w:p>
            <w:pPr>
              <w:spacing w:before="132" w:line="222" w:lineRule="auto"/>
              <w:ind w:left="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乙方法定监护人：</w:t>
            </w:r>
          </w:p>
        </w:tc>
        <w:tc>
          <w:tcPr>
            <w:tcW w:w="4943" w:type="dxa"/>
            <w:vAlign w:val="top"/>
          </w:tcPr>
          <w:p>
            <w:pPr>
              <w:spacing w:before="132" w:line="222" w:lineRule="auto"/>
              <w:jc w:val="right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（乙方签约时未满</w:t>
            </w:r>
            <w:r>
              <w:rPr>
                <w:rFonts w:ascii="仿宋" w:hAnsi="仿宋" w:eastAsia="仿宋" w:cs="仿宋"/>
                <w:spacing w:val="-36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31"/>
                <w:szCs w:val="31"/>
              </w:rPr>
              <w:t xml:space="preserve">18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周岁填写）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889" w:type="dxa"/>
            <w:vAlign w:val="top"/>
          </w:tcPr>
          <w:p>
            <w:pPr>
              <w:spacing w:before="132" w:line="222" w:lineRule="auto"/>
              <w:ind w:left="1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法定监护人身份证号码：</w:t>
            </w:r>
          </w:p>
        </w:tc>
        <w:tc>
          <w:tcPr>
            <w:tcW w:w="4943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889" w:type="dxa"/>
            <w:vAlign w:val="top"/>
          </w:tcPr>
          <w:p>
            <w:pPr>
              <w:spacing w:before="130" w:line="183" w:lineRule="auto"/>
              <w:ind w:left="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乙方家庭住址：</w:t>
            </w:r>
          </w:p>
        </w:tc>
        <w:tc>
          <w:tcPr>
            <w:tcW w:w="4943" w:type="dxa"/>
            <w:vAlign w:val="top"/>
          </w:tcPr>
          <w:p>
            <w:pPr>
              <w:spacing w:before="130" w:line="183" w:lineRule="auto"/>
              <w:ind w:left="7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联系电话：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2" w:firstLine="648"/>
        <w:jc w:val="both"/>
      </w:pPr>
      <w:r>
        <w:rPr>
          <w:spacing w:val="6"/>
        </w:rPr>
        <w:t>为加强农村卫生人才培养，根据国家发展改革委、卫生部、</w:t>
      </w:r>
      <w:r>
        <w:rPr>
          <w:spacing w:val="18"/>
        </w:rPr>
        <w:t xml:space="preserve"> </w:t>
      </w:r>
      <w:r>
        <w:rPr>
          <w:spacing w:val="5"/>
        </w:rPr>
        <w:t>教育部、财政部和人力资源社会保障部印发的《关于开展农村订</w:t>
      </w:r>
      <w:r>
        <w:rPr>
          <w:spacing w:val="8"/>
        </w:rPr>
        <w:t xml:space="preserve"> </w:t>
      </w:r>
      <w:r>
        <w:rPr>
          <w:spacing w:val="-5"/>
        </w:rPr>
        <w:t>单定向医学生免费培养工作的实施意见》（发改社会〔</w:t>
      </w:r>
      <w:r>
        <w:rPr>
          <w:rFonts w:ascii="Times New Roman" w:hAnsi="Times New Roman" w:eastAsia="Times New Roman" w:cs="Times New Roman"/>
          <w:spacing w:val="-5"/>
        </w:rPr>
        <w:t>2010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 xml:space="preserve">1198 </w:t>
      </w:r>
      <w:r>
        <w:rPr>
          <w:spacing w:val="5"/>
        </w:rPr>
        <w:t>号）和《关于做好农村订单定向免费培养医学生就业安置和履约</w:t>
      </w:r>
      <w:r>
        <w:rPr>
          <w:spacing w:val="14"/>
        </w:rPr>
        <w:t xml:space="preserve"> </w:t>
      </w:r>
      <w:r>
        <w:rPr>
          <w:spacing w:val="-1"/>
        </w:rPr>
        <w:t>管理工作的通知》（国卫科教发〔</w:t>
      </w:r>
      <w:r>
        <w:rPr>
          <w:rFonts w:ascii="Times New Roman" w:hAnsi="Times New Roman" w:eastAsia="Times New Roman" w:cs="Times New Roman"/>
          <w:spacing w:val="-1"/>
        </w:rPr>
        <w:t>2019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56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-1"/>
        </w:rPr>
        <w:t>号）等文件精神，</w:t>
      </w:r>
      <w:r>
        <w:rPr>
          <w:spacing w:val="-91"/>
        </w:rPr>
        <w:t xml:space="preserve"> </w:t>
      </w:r>
      <w:r>
        <w:rPr>
          <w:spacing w:val="-1"/>
        </w:rPr>
        <w:t>甲</w:t>
      </w:r>
      <w:r>
        <w:t xml:space="preserve"> </w:t>
      </w:r>
      <w:r>
        <w:rPr>
          <w:spacing w:val="5"/>
        </w:rPr>
        <w:t>乙双方在自愿的基础上协商一致，就农村订单定向医学生免费培</w:t>
      </w:r>
    </w:p>
    <w:p>
      <w:pPr>
        <w:pStyle w:val="2"/>
        <w:spacing w:line="220" w:lineRule="auto"/>
        <w:ind w:left="5"/>
      </w:pPr>
      <w:r>
        <w:rPr>
          <w:spacing w:val="9"/>
        </w:rPr>
        <w:t>养定向就业事宜达成以下协议，并共同遵照执行。</w:t>
      </w:r>
    </w:p>
    <w:p>
      <w:pPr>
        <w:spacing w:before="208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一、总则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16" w:h="16848"/>
          <w:pgMar w:top="1432" w:right="1430" w:bottom="1696" w:left="1598" w:header="0" w:footer="1418" w:gutter="0"/>
          <w:pgNumType w:fmt="decimal"/>
          <w:cols w:space="720" w:num="1"/>
        </w:sectPr>
      </w:pPr>
    </w:p>
    <w:p>
      <w:pPr>
        <w:pStyle w:val="2"/>
        <w:spacing w:before="205" w:line="346" w:lineRule="auto"/>
        <w:ind w:left="7" w:right="70" w:firstLine="653"/>
        <w:jc w:val="both"/>
      </w:pPr>
      <w:r>
        <w:rPr>
          <w:spacing w:val="16"/>
        </w:rPr>
        <w:t>第一条  本协议中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16"/>
        </w:rPr>
        <w:t>农村订单定向医学生免费培养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spacing w:val="16"/>
        </w:rPr>
        <w:t>是指国</w:t>
      </w:r>
      <w:r>
        <w:t xml:space="preserve"> </w:t>
      </w:r>
      <w:r>
        <w:rPr>
          <w:spacing w:val="17"/>
        </w:rPr>
        <w:t>家为重点补充乡镇卫生院及以下医疗卫生机构从事全科医疗的</w:t>
      </w:r>
      <w:r>
        <w:rPr>
          <w:spacing w:val="4"/>
        </w:rPr>
        <w:t xml:space="preserve"> </w:t>
      </w:r>
      <w:r>
        <w:rPr>
          <w:spacing w:val="5"/>
        </w:rPr>
        <w:t>专业技术岗位的工作人员，依据农村卫生队伍建设发展需求而实</w:t>
      </w:r>
      <w:r>
        <w:rPr>
          <w:spacing w:val="9"/>
        </w:rPr>
        <w:t xml:space="preserve"> </w:t>
      </w:r>
      <w:r>
        <w:rPr>
          <w:spacing w:val="5"/>
        </w:rPr>
        <w:t>施的医学生免费定向培养项目，志愿参加并获准接受免费培养的</w:t>
      </w:r>
      <w:r>
        <w:rPr>
          <w:spacing w:val="8"/>
        </w:rPr>
        <w:t xml:space="preserve"> </w:t>
      </w:r>
      <w:r>
        <w:rPr>
          <w:spacing w:val="-6"/>
        </w:rPr>
        <w:t>学生须按本协议约定完成学业，取得毕业资格（有毕</w:t>
      </w:r>
      <w:r>
        <w:rPr>
          <w:spacing w:val="-7"/>
        </w:rPr>
        <w:t>业证，下同</w:t>
      </w:r>
      <w:r>
        <w:rPr>
          <w:spacing w:val="-79"/>
          <w:w w:val="90"/>
        </w:rPr>
        <w:t>），</w:t>
      </w:r>
    </w:p>
    <w:p>
      <w:pPr>
        <w:pStyle w:val="2"/>
        <w:spacing w:line="220" w:lineRule="auto"/>
        <w:ind w:left="15"/>
      </w:pPr>
      <w:r>
        <w:rPr>
          <w:spacing w:val="8"/>
        </w:rPr>
        <w:t>并按本协议到约定的单位定向就业。</w:t>
      </w:r>
    </w:p>
    <w:p>
      <w:pPr>
        <w:pStyle w:val="2"/>
        <w:spacing w:before="205" w:line="584" w:lineRule="exact"/>
        <w:ind w:left="660"/>
      </w:pPr>
      <w:r>
        <w:rPr>
          <w:spacing w:val="14"/>
          <w:position w:val="20"/>
        </w:rPr>
        <w:t>第二条</w:t>
      </w:r>
      <w:r>
        <w:rPr>
          <w:spacing w:val="44"/>
          <w:position w:val="20"/>
        </w:rPr>
        <w:t xml:space="preserve">  </w:t>
      </w:r>
      <w:r>
        <w:rPr>
          <w:spacing w:val="14"/>
          <w:position w:val="20"/>
        </w:rPr>
        <w:t>乙方清楚知悉农村订单定向医学生免费培养的内</w:t>
      </w:r>
    </w:p>
    <w:p>
      <w:pPr>
        <w:pStyle w:val="2"/>
        <w:spacing w:line="220" w:lineRule="auto"/>
        <w:ind w:left="11"/>
      </w:pPr>
      <w:r>
        <w:rPr>
          <w:spacing w:val="8"/>
        </w:rPr>
        <w:t>容，志愿参加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农村订单定向医学生免费培养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项目，并承诺：</w:t>
      </w:r>
    </w:p>
    <w:p>
      <w:pPr>
        <w:pStyle w:val="2"/>
        <w:spacing w:before="210" w:line="222" w:lineRule="auto"/>
        <w:jc w:val="right"/>
      </w:pPr>
      <w:r>
        <w:rPr>
          <w:spacing w:val="15"/>
        </w:rPr>
        <w:t>（一）完成</w:t>
      </w:r>
      <w:r>
        <w:rPr>
          <w:spacing w:val="2"/>
        </w:rPr>
        <w:t xml:space="preserve">               </w:t>
      </w:r>
      <w:r>
        <w:rPr>
          <w:spacing w:val="15"/>
        </w:rPr>
        <w:t>（学校</w:t>
      </w:r>
      <w:r>
        <w:rPr>
          <w:spacing w:val="-29"/>
        </w:rPr>
        <w:t>）</w:t>
      </w:r>
      <w:r>
        <w:rPr>
          <w:spacing w:val="14"/>
        </w:rPr>
        <w:t xml:space="preserve">           </w:t>
      </w:r>
      <w:r>
        <w:rPr>
          <w:spacing w:val="-29"/>
        </w:rPr>
        <w:t>（</w:t>
      </w:r>
      <w:r>
        <w:rPr>
          <w:spacing w:val="15"/>
        </w:rPr>
        <w:t>专业）</w:t>
      </w:r>
    </w:p>
    <w:p>
      <w:pPr>
        <w:pStyle w:val="2"/>
        <w:spacing w:before="206" w:line="220" w:lineRule="auto"/>
        <w:ind w:left="4"/>
      </w:pPr>
      <w:r>
        <w:rPr>
          <w:spacing w:val="9"/>
        </w:rPr>
        <w:t>全日制普通高等医学教育本科学习并取得毕业资格。</w:t>
      </w:r>
    </w:p>
    <w:p>
      <w:pPr>
        <w:pStyle w:val="2"/>
        <w:spacing w:before="211" w:line="345" w:lineRule="auto"/>
        <w:ind w:left="6" w:right="155" w:firstLine="630"/>
      </w:pPr>
      <w:r>
        <w:rPr>
          <w:spacing w:val="5"/>
        </w:rPr>
        <w:t>（二）一经取得毕业资格即服从甲方安排，到甲方指定的乡</w:t>
      </w:r>
      <w:r>
        <w:rPr>
          <w:spacing w:val="8"/>
        </w:rPr>
        <w:t xml:space="preserve"> </w:t>
      </w:r>
      <w:r>
        <w:rPr>
          <w:spacing w:val="5"/>
        </w:rPr>
        <w:t>镇卫生院（以下简称定向服务单位）定向就业且连续工作不低于</w:t>
      </w:r>
    </w:p>
    <w:p>
      <w:pPr>
        <w:pStyle w:val="2"/>
        <w:spacing w:line="221" w:lineRule="auto"/>
        <w:ind w:left="7"/>
      </w:pPr>
      <w:r>
        <w:rPr>
          <w:rFonts w:ascii="Times New Roman" w:hAnsi="Times New Roman" w:eastAsia="Times New Roman" w:cs="Times New Roman"/>
          <w:spacing w:val="1"/>
        </w:rPr>
        <w:t xml:space="preserve">6 </w:t>
      </w:r>
      <w:r>
        <w:rPr>
          <w:spacing w:val="1"/>
        </w:rPr>
        <w:t>年（含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3 </w:t>
      </w:r>
      <w:r>
        <w:rPr>
          <w:spacing w:val="1"/>
        </w:rPr>
        <w:t>年住院医师规范化培训期，</w:t>
      </w:r>
      <w:r>
        <w:rPr>
          <w:spacing w:val="-86"/>
        </w:rPr>
        <w:t xml:space="preserve"> </w:t>
      </w:r>
      <w:r>
        <w:rPr>
          <w:spacing w:val="1"/>
        </w:rPr>
        <w:t>以下简</w:t>
      </w:r>
      <w:r>
        <w:t>称服务期）。</w:t>
      </w:r>
    </w:p>
    <w:p>
      <w:pPr>
        <w:pStyle w:val="2"/>
        <w:spacing w:before="210" w:line="581" w:lineRule="exact"/>
        <w:ind w:left="636"/>
      </w:pPr>
      <w:r>
        <w:rPr>
          <w:spacing w:val="5"/>
          <w:position w:val="20"/>
        </w:rPr>
        <w:t>（三）如发生本协议约定的违约行为，自愿承担相应违约责</w:t>
      </w:r>
    </w:p>
    <w:p>
      <w:pPr>
        <w:pStyle w:val="2"/>
        <w:spacing w:before="1" w:line="222" w:lineRule="auto"/>
        <w:ind w:left="11"/>
      </w:pPr>
      <w:r>
        <w:rPr>
          <w:spacing w:val="4"/>
        </w:rPr>
        <w:t>任及后果。</w:t>
      </w:r>
    </w:p>
    <w:p>
      <w:pPr>
        <w:spacing w:before="204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二、甲方的权利和义务</w:t>
      </w:r>
    </w:p>
    <w:p>
      <w:pPr>
        <w:pStyle w:val="2"/>
        <w:spacing w:before="199" w:line="346" w:lineRule="auto"/>
        <w:ind w:left="15" w:right="154" w:firstLine="644"/>
      </w:pPr>
      <w:r>
        <w:rPr>
          <w:spacing w:val="4"/>
        </w:rPr>
        <w:t>第三条  对乙方服务期间的履约情况进行管理，要求乙方于</w:t>
      </w:r>
      <w:r>
        <w:rPr>
          <w:spacing w:val="5"/>
        </w:rPr>
        <w:t xml:space="preserve"> 毕业后及时到定向服务单位报到履约。有权不变更在服务期间乙</w:t>
      </w:r>
    </w:p>
    <w:p>
      <w:pPr>
        <w:pStyle w:val="2"/>
        <w:spacing w:before="1" w:line="222" w:lineRule="auto"/>
        <w:ind w:left="11"/>
      </w:pPr>
      <w:r>
        <w:rPr>
          <w:spacing w:val="8"/>
        </w:rPr>
        <w:t>方的《执业医师资格证书》上的执业地点。</w:t>
      </w:r>
    </w:p>
    <w:p>
      <w:pPr>
        <w:pStyle w:val="2"/>
        <w:spacing w:before="208" w:line="345" w:lineRule="auto"/>
        <w:ind w:left="9" w:right="151" w:firstLine="650"/>
      </w:pPr>
      <w:r>
        <w:rPr>
          <w:spacing w:val="16"/>
        </w:rPr>
        <w:t>第四条  负责在乙方按本协议约定完成学业取得毕业证书</w:t>
      </w:r>
      <w:r>
        <w:rPr>
          <w:spacing w:val="9"/>
        </w:rPr>
        <w:t xml:space="preserve"> </w:t>
      </w:r>
      <w:r>
        <w:rPr>
          <w:spacing w:val="5"/>
        </w:rPr>
        <w:t>后，安排乙方到定向服务单位就业，督促定向服务单位为乙方提</w:t>
      </w:r>
    </w:p>
    <w:p>
      <w:pPr>
        <w:pStyle w:val="2"/>
        <w:spacing w:line="220" w:lineRule="auto"/>
      </w:pPr>
      <w:r>
        <w:rPr>
          <w:spacing w:val="9"/>
        </w:rPr>
        <w:t>供服务岗位并与乙方及时签订岗位聘用合同。</w:t>
      </w:r>
    </w:p>
    <w:p>
      <w:pPr>
        <w:pStyle w:val="2"/>
        <w:spacing w:before="207" w:line="222" w:lineRule="auto"/>
        <w:ind w:left="660"/>
      </w:pPr>
      <w:r>
        <w:rPr>
          <w:spacing w:val="4"/>
        </w:rPr>
        <w:t>第五条  在乙方向甲方提出报考攻读研究生申请时（乙方只</w:t>
      </w:r>
    </w:p>
    <w:p>
      <w:pPr>
        <w:spacing w:line="222" w:lineRule="auto"/>
        <w:sectPr>
          <w:footerReference r:id="rId6" w:type="default"/>
          <w:pgSz w:w="11916" w:h="16848"/>
          <w:pgMar w:top="1432" w:right="1329" w:bottom="1694" w:left="1595" w:header="0" w:footer="1418" w:gutter="0"/>
          <w:pgNumType w:fmt="decimal"/>
          <w:cols w:space="720" w:num="1"/>
        </w:sectPr>
      </w:pPr>
    </w:p>
    <w:p>
      <w:pPr>
        <w:pStyle w:val="2"/>
        <w:spacing w:before="210" w:line="345" w:lineRule="auto"/>
        <w:ind w:left="11" w:right="51" w:firstLine="21"/>
        <w:jc w:val="both"/>
      </w:pPr>
      <w:r>
        <w:rPr>
          <w:spacing w:val="9"/>
        </w:rPr>
        <w:t>能报考全科医学专业研究生</w:t>
      </w:r>
      <w:r>
        <w:rPr>
          <w:spacing w:val="-56"/>
        </w:rPr>
        <w:t>），</w:t>
      </w:r>
      <w:r>
        <w:rPr>
          <w:spacing w:val="9"/>
        </w:rPr>
        <w:t>若甲方同意其申请，应出具书面</w:t>
      </w:r>
      <w:r>
        <w:rPr>
          <w:spacing w:val="1"/>
        </w:rPr>
        <w:t xml:space="preserve"> </w:t>
      </w:r>
      <w:r>
        <w:rPr>
          <w:spacing w:val="5"/>
        </w:rPr>
        <w:t>同意函，同时与定向医学生签订补充协议，明确各自的权利、义</w:t>
      </w:r>
      <w:r>
        <w:rPr>
          <w:spacing w:val="3"/>
        </w:rPr>
        <w:t xml:space="preserve"> </w:t>
      </w:r>
      <w:r>
        <w:rPr>
          <w:spacing w:val="5"/>
        </w:rPr>
        <w:t>务和违约责任。若乙方未经甲方同意考取研究生，甲方有权不予</w:t>
      </w:r>
    </w:p>
    <w:p>
      <w:pPr>
        <w:pStyle w:val="2"/>
        <w:spacing w:before="1" w:line="216" w:lineRule="auto"/>
        <w:ind w:left="21"/>
      </w:pPr>
      <w:r>
        <w:rPr>
          <w:spacing w:val="5"/>
        </w:rPr>
        <w:t>转交乙方个人档案。</w:t>
      </w:r>
    </w:p>
    <w:p>
      <w:pPr>
        <w:pStyle w:val="2"/>
        <w:spacing w:before="213" w:line="346" w:lineRule="auto"/>
        <w:ind w:left="8" w:right="13" w:firstLine="650"/>
      </w:pPr>
      <w:r>
        <w:rPr>
          <w:spacing w:val="4"/>
        </w:rPr>
        <w:t>第六条  乙方到定向服务单位报到履约后，甲方应按照预留</w:t>
      </w:r>
      <w:r>
        <w:rPr>
          <w:spacing w:val="6"/>
        </w:rPr>
        <w:t xml:space="preserve"> </w:t>
      </w:r>
      <w:r>
        <w:rPr>
          <w:spacing w:val="5"/>
        </w:rPr>
        <w:t>的岗位和事业单位补充工作人员的政策规定，报经同级人力资源 社会保障局确认后，直接考核招聘乙方为定向服务单位编制内工</w:t>
      </w:r>
      <w:r>
        <w:rPr>
          <w:spacing w:val="7"/>
        </w:rPr>
        <w:t xml:space="preserve"> </w:t>
      </w:r>
      <w:r>
        <w:rPr>
          <w:spacing w:val="6"/>
        </w:rPr>
        <w:t>作人员。若甲方因特殊原因，无法给予乙方定向服务单位编制，</w:t>
      </w:r>
    </w:p>
    <w:p>
      <w:pPr>
        <w:pStyle w:val="2"/>
        <w:spacing w:before="1" w:line="219" w:lineRule="auto"/>
        <w:ind w:left="51"/>
      </w:pPr>
      <w:r>
        <w:rPr>
          <w:spacing w:val="7"/>
        </w:rPr>
        <w:t>甲方须征得乙方同意后，可在县域范围内变更定向服务单位。</w:t>
      </w:r>
    </w:p>
    <w:p>
      <w:pPr>
        <w:pStyle w:val="2"/>
        <w:spacing w:before="209" w:line="346" w:lineRule="auto"/>
        <w:ind w:left="8" w:right="51" w:firstLine="650"/>
      </w:pPr>
      <w:r>
        <w:rPr>
          <w:spacing w:val="4"/>
        </w:rPr>
        <w:t>第七条  乙方到定向服务单位报到履约后，甲方须督促定向</w:t>
      </w:r>
      <w:r>
        <w:rPr>
          <w:spacing w:val="6"/>
        </w:rPr>
        <w:t xml:space="preserve"> </w:t>
      </w:r>
      <w:r>
        <w:rPr>
          <w:spacing w:val="5"/>
        </w:rPr>
        <w:t>服务单位按计划派其参加全科专业住院医师规范化培训，并按政</w:t>
      </w:r>
    </w:p>
    <w:p>
      <w:pPr>
        <w:pStyle w:val="2"/>
        <w:spacing w:before="1" w:line="221" w:lineRule="auto"/>
        <w:ind w:left="12"/>
      </w:pPr>
      <w:r>
        <w:rPr>
          <w:spacing w:val="9"/>
        </w:rPr>
        <w:t>策规定落实相关福利待遇，不得以任何理由推诿或延期派</w:t>
      </w:r>
      <w:r>
        <w:rPr>
          <w:spacing w:val="8"/>
        </w:rPr>
        <w:t>出。</w:t>
      </w:r>
    </w:p>
    <w:p>
      <w:pPr>
        <w:pStyle w:val="2"/>
        <w:spacing w:before="202" w:line="346" w:lineRule="auto"/>
        <w:ind w:firstLine="659"/>
      </w:pPr>
      <w:r>
        <w:rPr>
          <w:spacing w:val="4"/>
        </w:rPr>
        <w:t>第八条  乙方在取得住院医师规范化培训合格证前，乙方的</w:t>
      </w:r>
      <w:r>
        <w:rPr>
          <w:spacing w:val="8"/>
        </w:rPr>
        <w:t xml:space="preserve"> </w:t>
      </w:r>
      <w:r>
        <w:rPr>
          <w:spacing w:val="5"/>
        </w:rPr>
        <w:t>工资福利待遇及相关社会保障，由甲方统筹管理，按政策要求保</w:t>
      </w:r>
      <w:r>
        <w:rPr>
          <w:spacing w:val="16"/>
        </w:rPr>
        <w:t xml:space="preserve"> </w:t>
      </w:r>
      <w:r>
        <w:rPr>
          <w:spacing w:val="5"/>
        </w:rPr>
        <w:t>障。乙方取得住院医师规范化培训合格证并按规定到定向服务单</w:t>
      </w:r>
      <w:r>
        <w:rPr>
          <w:spacing w:val="17"/>
        </w:rPr>
        <w:t xml:space="preserve"> </w:t>
      </w:r>
      <w:r>
        <w:rPr>
          <w:spacing w:val="5"/>
        </w:rPr>
        <w:t>位上岗服务后，甲方应督促定向服务单位落实乙方享受与定向服</w:t>
      </w:r>
      <w:r>
        <w:rPr>
          <w:spacing w:val="18"/>
        </w:rPr>
        <w:t xml:space="preserve"> </w:t>
      </w:r>
      <w:r>
        <w:rPr>
          <w:spacing w:val="5"/>
        </w:rPr>
        <w:t>务单位在编在职同类工作人员相同的工资福利待遇，</w:t>
      </w:r>
      <w:r>
        <w:rPr>
          <w:spacing w:val="-83"/>
        </w:rPr>
        <w:t xml:space="preserve"> </w:t>
      </w:r>
      <w:r>
        <w:rPr>
          <w:spacing w:val="4"/>
        </w:rPr>
        <w:t>以及医疗、</w:t>
      </w:r>
    </w:p>
    <w:p>
      <w:pPr>
        <w:pStyle w:val="2"/>
        <w:spacing w:line="221" w:lineRule="auto"/>
        <w:ind w:left="7"/>
      </w:pPr>
      <w:r>
        <w:rPr>
          <w:spacing w:val="6"/>
        </w:rPr>
        <w:t>养老等社会保障。</w:t>
      </w:r>
    </w:p>
    <w:p>
      <w:pPr>
        <w:spacing w:before="207" w:line="226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三、乙方的权利和义务</w:t>
      </w:r>
    </w:p>
    <w:p>
      <w:pPr>
        <w:pStyle w:val="2"/>
        <w:spacing w:before="202" w:line="581" w:lineRule="exact"/>
        <w:ind w:right="54"/>
        <w:jc w:val="right"/>
      </w:pPr>
      <w:r>
        <w:rPr>
          <w:spacing w:val="4"/>
          <w:position w:val="20"/>
        </w:rPr>
        <w:t>第九条  在校学习期间，享受免除学费、免缴住宿费，享受</w:t>
      </w:r>
    </w:p>
    <w:p>
      <w:pPr>
        <w:pStyle w:val="2"/>
        <w:spacing w:before="1" w:line="221" w:lineRule="auto"/>
        <w:ind w:left="14"/>
      </w:pPr>
      <w:r>
        <w:rPr>
          <w:spacing w:val="7"/>
        </w:rPr>
        <w:t>省财政发放的生活补助费。</w:t>
      </w:r>
    </w:p>
    <w:p>
      <w:pPr>
        <w:pStyle w:val="2"/>
        <w:spacing w:before="206" w:line="581" w:lineRule="exact"/>
        <w:ind w:right="53"/>
        <w:jc w:val="right"/>
      </w:pPr>
      <w:r>
        <w:rPr>
          <w:spacing w:val="4"/>
          <w:position w:val="20"/>
        </w:rPr>
        <w:t>第十条  甲方未履行为乙方提供就业岗位责任、造成乙方不</w:t>
      </w:r>
    </w:p>
    <w:p>
      <w:pPr>
        <w:pStyle w:val="2"/>
        <w:spacing w:before="1" w:line="221" w:lineRule="auto"/>
        <w:ind w:left="32"/>
      </w:pPr>
      <w:r>
        <w:rPr>
          <w:spacing w:val="13"/>
        </w:rPr>
        <w:t>能按时就业上岗的，</w:t>
      </w:r>
      <w:r>
        <w:rPr>
          <w:spacing w:val="-70"/>
        </w:rPr>
        <w:t xml:space="preserve"> </w:t>
      </w:r>
      <w:r>
        <w:rPr>
          <w:spacing w:val="13"/>
        </w:rPr>
        <w:t>乙方有权向甲方提出及时安排就业岗位要</w:t>
      </w:r>
    </w:p>
    <w:p>
      <w:pPr>
        <w:spacing w:line="221" w:lineRule="auto"/>
        <w:sectPr>
          <w:footerReference r:id="rId7" w:type="default"/>
          <w:pgSz w:w="11916" w:h="16848"/>
          <w:pgMar w:top="1432" w:right="1430" w:bottom="1696" w:left="1596" w:header="0" w:footer="1418" w:gutter="0"/>
          <w:pgNumType w:fmt="decimal"/>
          <w:cols w:space="720" w:num="1"/>
        </w:sectPr>
      </w:pPr>
    </w:p>
    <w:p>
      <w:pPr>
        <w:pStyle w:val="2"/>
        <w:spacing w:before="209" w:line="222" w:lineRule="auto"/>
        <w:ind w:left="17"/>
      </w:pPr>
      <w:r>
        <w:rPr>
          <w:spacing w:val="-9"/>
        </w:rPr>
        <w:t>求。</w:t>
      </w:r>
    </w:p>
    <w:p>
      <w:pPr>
        <w:pStyle w:val="2"/>
        <w:spacing w:before="207" w:line="345" w:lineRule="auto"/>
        <w:ind w:left="10" w:right="77" w:firstLine="648"/>
      </w:pPr>
      <w:r>
        <w:rPr>
          <w:spacing w:val="16"/>
        </w:rPr>
        <w:t>第十一条  乙方有权要求甲方按事业单位补充工作人员的</w:t>
      </w:r>
      <w:r>
        <w:rPr>
          <w:spacing w:val="9"/>
        </w:rPr>
        <w:t xml:space="preserve"> </w:t>
      </w:r>
      <w:r>
        <w:rPr>
          <w:spacing w:val="17"/>
        </w:rPr>
        <w:t>政策规定和程序直接考核招聘其为定向服务单位编制内工</w:t>
      </w:r>
      <w:r>
        <w:rPr>
          <w:spacing w:val="16"/>
        </w:rPr>
        <w:t>作人</w:t>
      </w:r>
    </w:p>
    <w:p>
      <w:pPr>
        <w:pStyle w:val="2"/>
        <w:spacing w:before="1" w:line="224" w:lineRule="auto"/>
        <w:ind w:left="27"/>
      </w:pPr>
      <w:r>
        <w:rPr>
          <w:spacing w:val="-14"/>
        </w:rPr>
        <w:t>员。</w:t>
      </w:r>
    </w:p>
    <w:p>
      <w:pPr>
        <w:pStyle w:val="2"/>
        <w:spacing w:before="203" w:line="581" w:lineRule="exact"/>
        <w:ind w:right="81"/>
        <w:jc w:val="right"/>
      </w:pPr>
      <w:r>
        <w:rPr>
          <w:spacing w:val="14"/>
          <w:position w:val="20"/>
        </w:rPr>
        <w:t>第十二条</w:t>
      </w:r>
      <w:r>
        <w:rPr>
          <w:spacing w:val="45"/>
          <w:position w:val="20"/>
        </w:rPr>
        <w:t xml:space="preserve">  </w:t>
      </w:r>
      <w:r>
        <w:rPr>
          <w:spacing w:val="14"/>
          <w:position w:val="20"/>
        </w:rPr>
        <w:t>乙方按相关规定参加住院医师规范化培训</w:t>
      </w:r>
      <w:r>
        <w:rPr>
          <w:spacing w:val="13"/>
          <w:position w:val="20"/>
        </w:rPr>
        <w:t>并按</w:t>
      </w:r>
    </w:p>
    <w:p>
      <w:pPr>
        <w:pStyle w:val="2"/>
        <w:spacing w:before="1" w:line="221" w:lineRule="auto"/>
        <w:ind w:left="10"/>
      </w:pPr>
      <w:r>
        <w:rPr>
          <w:spacing w:val="7"/>
        </w:rPr>
        <w:t>政策规定享受相关福利待遇。</w:t>
      </w:r>
    </w:p>
    <w:p>
      <w:pPr>
        <w:pStyle w:val="2"/>
        <w:spacing w:before="202" w:line="346" w:lineRule="auto"/>
        <w:ind w:right="79" w:firstLine="658"/>
      </w:pPr>
      <w:r>
        <w:rPr>
          <w:spacing w:val="4"/>
        </w:rPr>
        <w:t>第十三条  乙方在取得住院医师规范化培训合格证前，乙方</w:t>
      </w:r>
      <w:r>
        <w:rPr>
          <w:spacing w:val="5"/>
        </w:rPr>
        <w:t xml:space="preserve"> 的工资福利待遇及相关社会保障，由甲方统筹管理，按政策要求</w:t>
      </w:r>
      <w:r>
        <w:rPr>
          <w:spacing w:val="12"/>
        </w:rPr>
        <w:t xml:space="preserve"> </w:t>
      </w:r>
      <w:r>
        <w:rPr>
          <w:spacing w:val="5"/>
        </w:rPr>
        <w:t>保障。乙方取得住院医师规范化培训合格证并按规定到定向服务</w:t>
      </w:r>
      <w:r>
        <w:rPr>
          <w:spacing w:val="15"/>
        </w:rPr>
        <w:t xml:space="preserve"> </w:t>
      </w:r>
      <w:r>
        <w:rPr>
          <w:spacing w:val="5"/>
        </w:rPr>
        <w:t>单位上岗服务后，享受与定向服务单位在编在职同类工作人员相</w:t>
      </w:r>
    </w:p>
    <w:p>
      <w:pPr>
        <w:pStyle w:val="2"/>
        <w:spacing w:line="221" w:lineRule="auto"/>
        <w:ind w:left="36"/>
      </w:pPr>
      <w:r>
        <w:rPr>
          <w:spacing w:val="4"/>
        </w:rPr>
        <w:t>同的工资福利待遇，</w:t>
      </w:r>
      <w:r>
        <w:rPr>
          <w:spacing w:val="-76"/>
        </w:rPr>
        <w:t xml:space="preserve"> </w:t>
      </w:r>
      <w:r>
        <w:rPr>
          <w:spacing w:val="4"/>
        </w:rPr>
        <w:t>以及医疗、养老等社会保障。</w:t>
      </w:r>
    </w:p>
    <w:p>
      <w:pPr>
        <w:pStyle w:val="2"/>
        <w:spacing w:before="210" w:line="578" w:lineRule="exact"/>
        <w:ind w:right="82"/>
        <w:jc w:val="right"/>
      </w:pPr>
      <w:r>
        <w:rPr>
          <w:spacing w:val="11"/>
          <w:position w:val="20"/>
        </w:rPr>
        <w:t>第十四条</w:t>
      </w:r>
      <w:r>
        <w:rPr>
          <w:spacing w:val="54"/>
          <w:position w:val="20"/>
        </w:rPr>
        <w:t xml:space="preserve">  </w:t>
      </w:r>
      <w:r>
        <w:rPr>
          <w:spacing w:val="11"/>
          <w:position w:val="20"/>
        </w:rPr>
        <w:t>乙方服务期满</w:t>
      </w:r>
      <w:r>
        <w:rPr>
          <w:spacing w:val="-52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20"/>
        </w:rPr>
        <w:t>6</w:t>
      </w:r>
      <w:r>
        <w:rPr>
          <w:rFonts w:ascii="Times New Roman" w:hAnsi="Times New Roman" w:eastAsia="Times New Roman" w:cs="Times New Roman"/>
          <w:spacing w:val="27"/>
          <w:position w:val="20"/>
        </w:rPr>
        <w:t xml:space="preserve"> </w:t>
      </w:r>
      <w:r>
        <w:rPr>
          <w:spacing w:val="11"/>
          <w:position w:val="20"/>
        </w:rPr>
        <w:t>年，在各级医疗机构公开招聘</w:t>
      </w:r>
    </w:p>
    <w:p>
      <w:pPr>
        <w:pStyle w:val="2"/>
        <w:spacing w:before="1" w:line="222" w:lineRule="auto"/>
        <w:ind w:left="33"/>
      </w:pPr>
      <w:r>
        <w:rPr>
          <w:spacing w:val="6"/>
        </w:rPr>
        <w:t>时，同等条件下可被优先聘用。</w:t>
      </w:r>
    </w:p>
    <w:p>
      <w:pPr>
        <w:pStyle w:val="2"/>
        <w:spacing w:before="208" w:line="345" w:lineRule="auto"/>
        <w:ind w:left="17" w:right="80" w:firstLine="640"/>
      </w:pPr>
      <w:r>
        <w:rPr>
          <w:spacing w:val="16"/>
        </w:rPr>
        <w:t>第十五条  乙方应当在学习期内完成规定的课程并取得毕</w:t>
      </w:r>
      <w:r>
        <w:rPr>
          <w:spacing w:val="9"/>
        </w:rPr>
        <w:t xml:space="preserve"> </w:t>
      </w:r>
      <w:r>
        <w:rPr>
          <w:spacing w:val="6"/>
        </w:rPr>
        <w:t>业证书。在学校发放就业报到证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15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6"/>
        </w:rPr>
        <w:t>日内，按时到甲方报到，办</w:t>
      </w:r>
    </w:p>
    <w:p>
      <w:pPr>
        <w:pStyle w:val="2"/>
        <w:spacing w:before="1" w:line="221" w:lineRule="auto"/>
        <w:ind w:left="7"/>
      </w:pPr>
      <w:r>
        <w:rPr>
          <w:spacing w:val="6"/>
        </w:rPr>
        <w:t>理就业相关手续。</w:t>
      </w:r>
    </w:p>
    <w:p>
      <w:pPr>
        <w:pStyle w:val="2"/>
        <w:spacing w:before="209" w:line="345" w:lineRule="auto"/>
        <w:ind w:left="10" w:right="81" w:firstLine="648"/>
      </w:pPr>
      <w:r>
        <w:rPr>
          <w:spacing w:val="4"/>
        </w:rPr>
        <w:t>第十六条  乙方在服务期内（含住院医师规范化培训及在服</w:t>
      </w:r>
      <w:r>
        <w:rPr>
          <w:spacing w:val="7"/>
        </w:rPr>
        <w:t xml:space="preserve"> </w:t>
      </w:r>
      <w:r>
        <w:rPr>
          <w:spacing w:val="5"/>
        </w:rPr>
        <w:t>务单位上岗服务期间）应当认真履行岗位职责，遵守单位的规章</w:t>
      </w:r>
    </w:p>
    <w:p>
      <w:pPr>
        <w:pStyle w:val="2"/>
        <w:spacing w:line="221" w:lineRule="auto"/>
        <w:ind w:left="13"/>
      </w:pPr>
      <w:r>
        <w:rPr>
          <w:spacing w:val="7"/>
        </w:rPr>
        <w:t>制度，服从单位的领导与管理。</w:t>
      </w:r>
    </w:p>
    <w:p>
      <w:pPr>
        <w:pStyle w:val="2"/>
        <w:spacing w:before="209" w:line="345" w:lineRule="auto"/>
        <w:ind w:left="8" w:right="79" w:firstLine="649"/>
      </w:pPr>
      <w:r>
        <w:rPr>
          <w:spacing w:val="4"/>
        </w:rPr>
        <w:t>第十七条  乙方在服务期内应当取得《医师执业证书》，不</w:t>
      </w:r>
      <w:r>
        <w:rPr>
          <w:spacing w:val="5"/>
        </w:rPr>
        <w:t xml:space="preserve"> 得变更执业地点或者擅自离开改变服务单位；特殊情况下经甲方</w:t>
      </w:r>
      <w:r>
        <w:rPr>
          <w:spacing w:val="3"/>
        </w:rPr>
        <w:t xml:space="preserve"> 同意，可在本县（市、区）农村基层医疗卫生机构之间流动</w:t>
      </w:r>
      <w:r>
        <w:rPr>
          <w:spacing w:val="2"/>
        </w:rPr>
        <w:t>。</w:t>
      </w:r>
      <w:r>
        <w:rPr>
          <w:spacing w:val="-90"/>
        </w:rPr>
        <w:t xml:space="preserve"> </w:t>
      </w:r>
      <w:r>
        <w:rPr>
          <w:spacing w:val="2"/>
        </w:rPr>
        <w:t>甲</w:t>
      </w:r>
    </w:p>
    <w:p>
      <w:pPr>
        <w:pStyle w:val="2"/>
        <w:spacing w:before="1" w:line="223" w:lineRule="auto"/>
        <w:jc w:val="right"/>
      </w:pPr>
      <w:r>
        <w:rPr>
          <w:spacing w:val="5"/>
        </w:rPr>
        <w:t>方有特殊情况需变更乙方定向地的（除正常的医疗机构重组外</w:t>
      </w:r>
      <w:r>
        <w:rPr>
          <w:spacing w:val="-78"/>
          <w:w w:val="89"/>
        </w:rPr>
        <w:t>），</w:t>
      </w:r>
    </w:p>
    <w:p>
      <w:pPr>
        <w:spacing w:line="223" w:lineRule="auto"/>
        <w:sectPr>
          <w:footerReference r:id="rId8" w:type="default"/>
          <w:pgSz w:w="11916" w:h="16848"/>
          <w:pgMar w:top="1432" w:right="1401" w:bottom="1696" w:left="1597" w:header="0" w:footer="1418" w:gutter="0"/>
          <w:pgNumType w:fmt="decimal"/>
          <w:cols w:space="720" w:num="1"/>
        </w:sectPr>
      </w:pPr>
    </w:p>
    <w:p>
      <w:pPr>
        <w:pStyle w:val="2"/>
        <w:spacing w:before="207" w:line="225" w:lineRule="auto"/>
        <w:ind w:left="16"/>
      </w:pPr>
      <w:r>
        <w:rPr>
          <w:spacing w:val="5"/>
        </w:rPr>
        <w:t>应经乙方同意。</w:t>
      </w:r>
    </w:p>
    <w:p>
      <w:pPr>
        <w:pStyle w:val="2"/>
        <w:spacing w:before="203" w:line="581" w:lineRule="exact"/>
        <w:ind w:left="663"/>
      </w:pPr>
      <w:r>
        <w:rPr>
          <w:spacing w:val="16"/>
          <w:position w:val="20"/>
        </w:rPr>
        <w:t>第十八条  乙方在服务单位上岗服务期内不得以升学、培</w:t>
      </w:r>
    </w:p>
    <w:p>
      <w:pPr>
        <w:pStyle w:val="2"/>
        <w:spacing w:line="221" w:lineRule="auto"/>
        <w:jc w:val="right"/>
      </w:pPr>
      <w:r>
        <w:rPr>
          <w:spacing w:val="-3"/>
        </w:rPr>
        <w:t>训、调动等为由提出不履行服务期限的要求，否则视为恶意违约。</w:t>
      </w:r>
    </w:p>
    <w:p>
      <w:pPr>
        <w:spacing w:before="205" w:line="227" w:lineRule="auto"/>
        <w:ind w:left="6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四、诚信管理</w:t>
      </w:r>
    </w:p>
    <w:p>
      <w:pPr>
        <w:pStyle w:val="2"/>
        <w:spacing w:before="196" w:line="585" w:lineRule="exact"/>
        <w:ind w:left="663"/>
      </w:pPr>
      <w:r>
        <w:rPr>
          <w:spacing w:val="4"/>
          <w:position w:val="20"/>
        </w:rPr>
        <w:t>第十九条  分阶段建立定向医学生诚信档案，诚信档案装入</w:t>
      </w:r>
    </w:p>
    <w:p>
      <w:pPr>
        <w:pStyle w:val="2"/>
        <w:spacing w:before="1" w:line="220" w:lineRule="auto"/>
        <w:ind w:left="11"/>
      </w:pPr>
      <w:r>
        <w:rPr>
          <w:spacing w:val="6"/>
        </w:rPr>
        <w:t>个人人事档案。</w:t>
      </w:r>
    </w:p>
    <w:p>
      <w:pPr>
        <w:spacing w:before="208" w:line="221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（一）学校培养阶段</w:t>
      </w:r>
    </w:p>
    <w:p>
      <w:pPr>
        <w:pStyle w:val="2"/>
        <w:spacing w:before="211" w:line="345" w:lineRule="auto"/>
        <w:ind w:left="27" w:right="88" w:firstLine="623"/>
      </w:pPr>
      <w:r>
        <w:rPr>
          <w:spacing w:val="5"/>
        </w:rPr>
        <w:t>指定向医学生到培养高校报到注册之日起至毕业前（定</w:t>
      </w:r>
      <w:r>
        <w:rPr>
          <w:spacing w:val="4"/>
        </w:rPr>
        <w:t>向医</w:t>
      </w:r>
      <w:r>
        <w:t xml:space="preserve"> </w:t>
      </w:r>
      <w:r>
        <w:rPr>
          <w:spacing w:val="8"/>
        </w:rPr>
        <w:t>学生未按时结业的顺延期不计入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6 </w:t>
      </w:r>
      <w:r>
        <w:rPr>
          <w:spacing w:val="8"/>
        </w:rPr>
        <w:t>年服务期</w:t>
      </w:r>
      <w:r>
        <w:rPr>
          <w:spacing w:val="-50"/>
        </w:rPr>
        <w:t>），</w:t>
      </w:r>
      <w:r>
        <w:rPr>
          <w:spacing w:val="8"/>
        </w:rPr>
        <w:t>期间定向医学生</w:t>
      </w:r>
    </w:p>
    <w:p>
      <w:pPr>
        <w:pStyle w:val="2"/>
        <w:spacing w:line="222" w:lineRule="auto"/>
        <w:ind w:left="49"/>
      </w:pPr>
      <w:r>
        <w:rPr>
          <w:spacing w:val="6"/>
        </w:rPr>
        <w:t>出现下列情况之一者，应视为违约：</w:t>
      </w:r>
    </w:p>
    <w:p>
      <w:pPr>
        <w:pStyle w:val="2"/>
        <w:spacing w:before="208" w:line="580" w:lineRule="exact"/>
        <w:ind w:left="671"/>
      </w:pPr>
      <w:r>
        <w:rPr>
          <w:rFonts w:ascii="Times New Roman" w:hAnsi="Times New Roman" w:eastAsia="Times New Roman" w:cs="Times New Roman"/>
          <w:spacing w:val="7"/>
          <w:position w:val="20"/>
        </w:rPr>
        <w:t>1.</w:t>
      </w:r>
      <w:r>
        <w:rPr>
          <w:spacing w:val="7"/>
          <w:position w:val="20"/>
        </w:rPr>
        <w:t>除签订的培养协议中规定的不可抗力因素</w:t>
      </w:r>
      <w:r>
        <w:rPr>
          <w:spacing w:val="6"/>
          <w:position w:val="20"/>
        </w:rPr>
        <w:t>外，自行放弃学</w:t>
      </w:r>
    </w:p>
    <w:p>
      <w:pPr>
        <w:pStyle w:val="2"/>
        <w:spacing w:before="1" w:line="221" w:lineRule="auto"/>
        <w:ind w:left="12"/>
      </w:pPr>
      <w:r>
        <w:rPr>
          <w:spacing w:val="-4"/>
        </w:rPr>
        <w:t>籍；</w:t>
      </w:r>
    </w:p>
    <w:p>
      <w:pPr>
        <w:pStyle w:val="2"/>
        <w:spacing w:before="207" w:line="581" w:lineRule="exact"/>
        <w:ind w:left="641"/>
      </w:pPr>
      <w:r>
        <w:rPr>
          <w:rFonts w:ascii="Times New Roman" w:hAnsi="Times New Roman" w:eastAsia="Times New Roman" w:cs="Times New Roman"/>
          <w:spacing w:val="8"/>
          <w:position w:val="20"/>
        </w:rPr>
        <w:t>2.</w:t>
      </w:r>
      <w:r>
        <w:rPr>
          <w:spacing w:val="8"/>
          <w:position w:val="20"/>
        </w:rPr>
        <w:t>未征得定向服务县（市、区）卫生健康行政部门同意报考</w:t>
      </w:r>
    </w:p>
    <w:p>
      <w:pPr>
        <w:pStyle w:val="2"/>
        <w:spacing w:before="1" w:line="216" w:lineRule="auto"/>
        <w:rPr>
          <w:rFonts w:ascii="Times New Roman" w:hAnsi="Times New Roman" w:eastAsia="Times New Roman" w:cs="Times New Roman"/>
        </w:rPr>
      </w:pPr>
      <w:r>
        <w:rPr>
          <w:spacing w:val="8"/>
        </w:rPr>
        <w:t>研究生并被录取就读</w:t>
      </w:r>
      <w:r>
        <w:rPr>
          <w:rFonts w:ascii="Times New Roman" w:hAnsi="Times New Roman" w:eastAsia="Times New Roman" w:cs="Times New Roman"/>
          <w:spacing w:val="8"/>
        </w:rPr>
        <w:t>;</w:t>
      </w:r>
    </w:p>
    <w:p>
      <w:pPr>
        <w:pStyle w:val="2"/>
        <w:spacing w:before="217" w:line="578" w:lineRule="exact"/>
        <w:ind w:left="647"/>
      </w:pPr>
      <w:r>
        <w:rPr>
          <w:rFonts w:ascii="Times New Roman" w:hAnsi="Times New Roman" w:eastAsia="Times New Roman" w:cs="Times New Roman"/>
          <w:spacing w:val="20"/>
          <w:position w:val="20"/>
        </w:rPr>
        <w:t>3.</w:t>
      </w:r>
      <w:r>
        <w:rPr>
          <w:spacing w:val="20"/>
          <w:position w:val="20"/>
        </w:rPr>
        <w:t>在校期间违反培养学校学籍管理规定予以退学处理或开</w:t>
      </w:r>
    </w:p>
    <w:p>
      <w:pPr>
        <w:pStyle w:val="2"/>
        <w:spacing w:line="221" w:lineRule="auto"/>
        <w:ind w:left="29"/>
      </w:pPr>
      <w:r>
        <w:rPr>
          <w:spacing w:val="7"/>
        </w:rPr>
        <w:t>除学籍处分，或违反国家法律受到刑事处罚。</w:t>
      </w:r>
    </w:p>
    <w:p>
      <w:pPr>
        <w:spacing w:before="209" w:line="225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（二）规范化培训阶段</w:t>
      </w:r>
    </w:p>
    <w:p>
      <w:pPr>
        <w:pStyle w:val="2"/>
        <w:spacing w:before="206" w:line="345" w:lineRule="auto"/>
        <w:ind w:left="6" w:right="86" w:firstLine="644"/>
      </w:pPr>
      <w:r>
        <w:rPr>
          <w:spacing w:val="17"/>
        </w:rPr>
        <w:t>定向医学生按协议和要求到服务单位报到并办理相关手续</w:t>
      </w:r>
      <w:r>
        <w:rPr>
          <w:spacing w:val="13"/>
        </w:rPr>
        <w:t xml:space="preserve"> </w:t>
      </w:r>
      <w:r>
        <w:rPr>
          <w:spacing w:val="5"/>
        </w:rPr>
        <w:t>后，到省卫生健康委、省中医药管理局统一安排的规范化培训基</w:t>
      </w:r>
      <w:r>
        <w:rPr>
          <w:spacing w:val="15"/>
        </w:rPr>
        <w:t xml:space="preserve"> </w:t>
      </w:r>
      <w:r>
        <w:rPr>
          <w:spacing w:val="7"/>
        </w:rPr>
        <w:t>地进行为期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3 </w:t>
      </w:r>
      <w:r>
        <w:rPr>
          <w:spacing w:val="7"/>
        </w:rPr>
        <w:t>年的全科专业住院医师规范化培训（</w:t>
      </w:r>
      <w:r>
        <w:rPr>
          <w:rFonts w:ascii="Times New Roman" w:hAnsi="Times New Roman" w:eastAsia="Times New Roman" w:cs="Times New Roman"/>
          <w:spacing w:val="7"/>
        </w:rPr>
        <w:t xml:space="preserve">3 </w:t>
      </w:r>
      <w:r>
        <w:rPr>
          <w:spacing w:val="7"/>
        </w:rPr>
        <w:t>年的住院医</w:t>
      </w:r>
      <w:r>
        <w:t xml:space="preserve"> </w:t>
      </w:r>
      <w:r>
        <w:rPr>
          <w:spacing w:val="5"/>
        </w:rPr>
        <w:t>师规范化培训计入定向医学生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6 </w:t>
      </w:r>
      <w:r>
        <w:rPr>
          <w:spacing w:val="5"/>
        </w:rPr>
        <w:t>年服务期，未按时结</w:t>
      </w:r>
      <w:r>
        <w:rPr>
          <w:spacing w:val="4"/>
        </w:rPr>
        <w:t>业的顺延期</w:t>
      </w:r>
      <w:r>
        <w:t xml:space="preserve"> </w:t>
      </w:r>
      <w:r>
        <w:rPr>
          <w:spacing w:val="9"/>
        </w:rPr>
        <w:t>不计入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6 </w:t>
      </w:r>
      <w:r>
        <w:rPr>
          <w:spacing w:val="9"/>
        </w:rPr>
        <w:t>年服务期</w:t>
      </w:r>
      <w:r>
        <w:rPr>
          <w:spacing w:val="-53"/>
        </w:rPr>
        <w:t>），</w:t>
      </w:r>
      <w:r>
        <w:rPr>
          <w:spacing w:val="9"/>
        </w:rPr>
        <w:t>期间定向医学生出现下列情况之一者，应</w:t>
      </w:r>
    </w:p>
    <w:p>
      <w:pPr>
        <w:pStyle w:val="2"/>
        <w:spacing w:before="2" w:line="223" w:lineRule="auto"/>
        <w:ind w:left="13"/>
      </w:pPr>
      <w:r>
        <w:rPr>
          <w:spacing w:val="4"/>
        </w:rPr>
        <w:t>视为违约：</w:t>
      </w:r>
    </w:p>
    <w:p>
      <w:pPr>
        <w:spacing w:line="223" w:lineRule="auto"/>
        <w:sectPr>
          <w:footerReference r:id="rId9" w:type="default"/>
          <w:pgSz w:w="11916" w:h="16848"/>
          <w:pgMar w:top="1432" w:right="1393" w:bottom="1697" w:left="1592" w:header="0" w:footer="1418" w:gutter="0"/>
          <w:pgNumType w:fmt="decimal"/>
          <w:cols w:space="720" w:num="1"/>
        </w:sectPr>
      </w:pPr>
    </w:p>
    <w:p>
      <w:pPr>
        <w:pStyle w:val="2"/>
        <w:spacing w:before="207" w:line="222" w:lineRule="auto"/>
        <w:ind w:left="671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未按规定参加住院医师规范化培训；</w:t>
      </w:r>
    </w:p>
    <w:p>
      <w:pPr>
        <w:pStyle w:val="2"/>
        <w:spacing w:before="208" w:line="581" w:lineRule="exact"/>
        <w:ind w:right="3"/>
        <w:jc w:val="right"/>
      </w:pPr>
      <w:r>
        <w:rPr>
          <w:rFonts w:ascii="Times New Roman" w:hAnsi="Times New Roman" w:eastAsia="Times New Roman" w:cs="Times New Roman"/>
          <w:spacing w:val="8"/>
          <w:position w:val="20"/>
        </w:rPr>
        <w:t>2.</w:t>
      </w:r>
      <w:r>
        <w:rPr>
          <w:spacing w:val="8"/>
          <w:position w:val="20"/>
        </w:rPr>
        <w:t>未经培训基地和定向服务县（市、区）卫生健康行</w:t>
      </w:r>
      <w:r>
        <w:rPr>
          <w:spacing w:val="7"/>
          <w:position w:val="20"/>
        </w:rPr>
        <w:t>政部门</w:t>
      </w:r>
    </w:p>
    <w:p>
      <w:pPr>
        <w:pStyle w:val="2"/>
        <w:spacing w:before="1" w:line="216" w:lineRule="auto"/>
        <w:ind w:left="41"/>
        <w:rPr>
          <w:rFonts w:ascii="Times New Roman" w:hAnsi="Times New Roman" w:eastAsia="Times New Roman" w:cs="Times New Roman"/>
        </w:rPr>
      </w:pPr>
      <w:r>
        <w:rPr>
          <w:spacing w:val="-4"/>
        </w:rPr>
        <w:t>同意，</w:t>
      </w:r>
      <w:r>
        <w:rPr>
          <w:spacing w:val="-69"/>
        </w:rPr>
        <w:t xml:space="preserve"> </w:t>
      </w:r>
      <w:r>
        <w:rPr>
          <w:spacing w:val="-4"/>
        </w:rPr>
        <w:t>自行放弃培训</w:t>
      </w:r>
      <w:r>
        <w:rPr>
          <w:rFonts w:ascii="Times New Roman" w:hAnsi="Times New Roman" w:eastAsia="Times New Roman" w:cs="Times New Roman"/>
          <w:spacing w:val="-4"/>
        </w:rPr>
        <w:t>;</w:t>
      </w:r>
    </w:p>
    <w:p>
      <w:pPr>
        <w:pStyle w:val="2"/>
        <w:spacing w:before="214" w:line="581" w:lineRule="exact"/>
        <w:jc w:val="right"/>
      </w:pPr>
      <w:r>
        <w:rPr>
          <w:rFonts w:ascii="Times New Roman" w:hAnsi="Times New Roman" w:eastAsia="Times New Roman" w:cs="Times New Roman"/>
          <w:spacing w:val="8"/>
          <w:position w:val="20"/>
        </w:rPr>
        <w:t>3.</w:t>
      </w:r>
      <w:r>
        <w:rPr>
          <w:spacing w:val="8"/>
          <w:position w:val="20"/>
        </w:rPr>
        <w:t>未征得定向服务县（市、区）卫生健康行政</w:t>
      </w:r>
      <w:r>
        <w:rPr>
          <w:spacing w:val="7"/>
          <w:position w:val="20"/>
        </w:rPr>
        <w:t>部门同意报考</w:t>
      </w:r>
    </w:p>
    <w:p>
      <w:pPr>
        <w:pStyle w:val="2"/>
        <w:spacing w:before="1" w:line="216" w:lineRule="auto"/>
        <w:rPr>
          <w:rFonts w:ascii="Times New Roman" w:hAnsi="Times New Roman" w:eastAsia="Times New Roman" w:cs="Times New Roman"/>
        </w:rPr>
      </w:pPr>
      <w:r>
        <w:rPr>
          <w:spacing w:val="8"/>
        </w:rPr>
        <w:t>研究生并被录取就读</w:t>
      </w:r>
      <w:r>
        <w:rPr>
          <w:rFonts w:ascii="Times New Roman" w:hAnsi="Times New Roman" w:eastAsia="Times New Roman" w:cs="Times New Roman"/>
          <w:spacing w:val="8"/>
        </w:rPr>
        <w:t>;</w:t>
      </w:r>
    </w:p>
    <w:p>
      <w:pPr>
        <w:pStyle w:val="2"/>
        <w:spacing w:before="216" w:line="579" w:lineRule="exact"/>
        <w:ind w:right="4"/>
        <w:jc w:val="right"/>
      </w:pPr>
      <w:r>
        <w:rPr>
          <w:rFonts w:ascii="Times New Roman" w:hAnsi="Times New Roman" w:eastAsia="Times New Roman" w:cs="Times New Roman"/>
          <w:spacing w:val="8"/>
          <w:position w:val="19"/>
        </w:rPr>
        <w:t>4.</w:t>
      </w:r>
      <w:r>
        <w:rPr>
          <w:spacing w:val="8"/>
          <w:position w:val="19"/>
        </w:rPr>
        <w:t>由于自身原因，规范化培训期间（含规定的延长期）</w:t>
      </w:r>
      <w:r>
        <w:rPr>
          <w:spacing w:val="7"/>
          <w:position w:val="19"/>
        </w:rPr>
        <w:t>未能</w:t>
      </w:r>
    </w:p>
    <w:p>
      <w:pPr>
        <w:pStyle w:val="2"/>
        <w:spacing w:before="1" w:line="221" w:lineRule="auto"/>
        <w:ind w:left="12"/>
      </w:pPr>
      <w:r>
        <w:rPr>
          <w:spacing w:val="9"/>
        </w:rPr>
        <w:t>取得执业医师资格证和住院医师规范化培训合格证</w:t>
      </w:r>
      <w:r>
        <w:rPr>
          <w:spacing w:val="8"/>
        </w:rPr>
        <w:t>书；</w:t>
      </w:r>
    </w:p>
    <w:p>
      <w:pPr>
        <w:pStyle w:val="2"/>
        <w:spacing w:before="208" w:line="581" w:lineRule="exact"/>
        <w:jc w:val="right"/>
      </w:pPr>
      <w:r>
        <w:rPr>
          <w:rFonts w:ascii="Times New Roman" w:hAnsi="Times New Roman" w:eastAsia="Times New Roman" w:cs="Times New Roman"/>
          <w:spacing w:val="20"/>
          <w:position w:val="20"/>
        </w:rPr>
        <w:t>5.</w:t>
      </w:r>
      <w:r>
        <w:rPr>
          <w:spacing w:val="20"/>
          <w:position w:val="20"/>
        </w:rPr>
        <w:t>培训期间违反培训基地管理规定被取消培训资格的</w:t>
      </w:r>
      <w:r>
        <w:rPr>
          <w:spacing w:val="19"/>
          <w:position w:val="20"/>
        </w:rPr>
        <w:t>或违</w:t>
      </w:r>
    </w:p>
    <w:p>
      <w:pPr>
        <w:pStyle w:val="2"/>
        <w:spacing w:before="1" w:line="222" w:lineRule="auto"/>
        <w:ind w:left="9"/>
      </w:pPr>
      <w:r>
        <w:rPr>
          <w:spacing w:val="8"/>
        </w:rPr>
        <w:t>反国家法律受到刑事处罚；</w:t>
      </w:r>
    </w:p>
    <w:p>
      <w:pPr>
        <w:pStyle w:val="2"/>
        <w:spacing w:before="205" w:line="581" w:lineRule="exact"/>
        <w:ind w:right="1"/>
        <w:jc w:val="right"/>
      </w:pPr>
      <w:r>
        <w:rPr>
          <w:rFonts w:ascii="Times New Roman" w:hAnsi="Times New Roman" w:eastAsia="Times New Roman" w:cs="Times New Roman"/>
          <w:spacing w:val="8"/>
          <w:position w:val="20"/>
        </w:rPr>
        <w:t>6.</w:t>
      </w:r>
      <w:r>
        <w:rPr>
          <w:spacing w:val="8"/>
          <w:position w:val="20"/>
        </w:rPr>
        <w:t>聘用合同、补充协议和委托培训三方协</w:t>
      </w:r>
      <w:r>
        <w:rPr>
          <w:spacing w:val="7"/>
          <w:position w:val="20"/>
        </w:rPr>
        <w:t>议中约定的其它可</w:t>
      </w:r>
    </w:p>
    <w:p>
      <w:pPr>
        <w:pStyle w:val="2"/>
        <w:spacing w:line="221" w:lineRule="auto"/>
        <w:ind w:left="13"/>
      </w:pPr>
      <w:r>
        <w:rPr>
          <w:spacing w:val="6"/>
        </w:rPr>
        <w:t>视为违约的行为；</w:t>
      </w:r>
    </w:p>
    <w:p>
      <w:pPr>
        <w:spacing w:before="209" w:line="222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（三）定向服务阶段</w:t>
      </w:r>
    </w:p>
    <w:p>
      <w:pPr>
        <w:pStyle w:val="2"/>
        <w:spacing w:before="206" w:line="581" w:lineRule="exact"/>
        <w:ind w:right="2"/>
        <w:jc w:val="right"/>
      </w:pPr>
      <w:r>
        <w:rPr>
          <w:spacing w:val="17"/>
          <w:position w:val="20"/>
        </w:rPr>
        <w:t>指定向医学生应到定向服务单位上岗之日起至规定服务期</w:t>
      </w:r>
    </w:p>
    <w:p>
      <w:pPr>
        <w:pStyle w:val="2"/>
        <w:spacing w:before="1" w:line="222" w:lineRule="auto"/>
        <w:ind w:left="22"/>
      </w:pPr>
      <w:r>
        <w:rPr>
          <w:spacing w:val="9"/>
        </w:rPr>
        <w:t>满之日，期间定向医学生出现下列情况之一</w:t>
      </w:r>
      <w:r>
        <w:rPr>
          <w:spacing w:val="8"/>
        </w:rPr>
        <w:t>者，应视为违约：</w:t>
      </w:r>
    </w:p>
    <w:p>
      <w:pPr>
        <w:pStyle w:val="2"/>
        <w:spacing w:before="207" w:line="578" w:lineRule="exact"/>
        <w:jc w:val="right"/>
      </w:pPr>
      <w:r>
        <w:rPr>
          <w:rFonts w:ascii="Times New Roman" w:hAnsi="Times New Roman" w:eastAsia="Times New Roman" w:cs="Times New Roman"/>
          <w:spacing w:val="19"/>
          <w:position w:val="20"/>
        </w:rPr>
        <w:t>1.</w:t>
      </w:r>
      <w:r>
        <w:rPr>
          <w:spacing w:val="19"/>
          <w:position w:val="20"/>
        </w:rPr>
        <w:t>在学校毕业后和规范化培训结束后没有按规定到定向服</w:t>
      </w:r>
    </w:p>
    <w:p>
      <w:pPr>
        <w:pStyle w:val="2"/>
        <w:spacing w:line="221" w:lineRule="auto"/>
        <w:ind w:left="14"/>
      </w:pPr>
      <w:r>
        <w:rPr>
          <w:spacing w:val="7"/>
        </w:rPr>
        <w:t>务就业部门或单位报到；</w:t>
      </w:r>
    </w:p>
    <w:p>
      <w:pPr>
        <w:pStyle w:val="2"/>
        <w:spacing w:before="210" w:line="581" w:lineRule="exact"/>
        <w:jc w:val="right"/>
      </w:pPr>
      <w:r>
        <w:rPr>
          <w:rFonts w:ascii="Times New Roman" w:hAnsi="Times New Roman" w:eastAsia="Times New Roman" w:cs="Times New Roman"/>
          <w:spacing w:val="8"/>
          <w:position w:val="20"/>
        </w:rPr>
        <w:t>2.</w:t>
      </w:r>
      <w:r>
        <w:rPr>
          <w:spacing w:val="8"/>
          <w:position w:val="20"/>
        </w:rPr>
        <w:t>未经定向县（市、区）卫生健康行政部门批准擅自离职离</w:t>
      </w:r>
    </w:p>
    <w:p>
      <w:pPr>
        <w:pStyle w:val="2"/>
        <w:spacing w:before="1" w:line="222" w:lineRule="auto"/>
        <w:ind w:left="52"/>
      </w:pPr>
      <w:r>
        <w:rPr>
          <w:spacing w:val="-24"/>
        </w:rPr>
        <w:t>岗；</w:t>
      </w:r>
    </w:p>
    <w:p>
      <w:pPr>
        <w:pStyle w:val="2"/>
        <w:spacing w:before="204" w:line="581" w:lineRule="exact"/>
        <w:jc w:val="right"/>
      </w:pPr>
      <w:r>
        <w:rPr>
          <w:rFonts w:ascii="Times New Roman" w:hAnsi="Times New Roman" w:eastAsia="Times New Roman" w:cs="Times New Roman"/>
          <w:spacing w:val="8"/>
          <w:position w:val="20"/>
        </w:rPr>
        <w:t>3.</w:t>
      </w:r>
      <w:r>
        <w:rPr>
          <w:spacing w:val="8"/>
          <w:position w:val="20"/>
        </w:rPr>
        <w:t>未经定向县（市、区）卫生健康行政部门同意</w:t>
      </w:r>
      <w:r>
        <w:rPr>
          <w:spacing w:val="7"/>
          <w:position w:val="20"/>
        </w:rPr>
        <w:t>报考研究生</w:t>
      </w:r>
    </w:p>
    <w:p>
      <w:pPr>
        <w:pStyle w:val="2"/>
        <w:spacing w:before="1" w:line="220" w:lineRule="auto"/>
        <w:ind w:left="18"/>
      </w:pPr>
      <w:r>
        <w:rPr>
          <w:spacing w:val="5"/>
        </w:rPr>
        <w:t>并被录取就读；</w:t>
      </w:r>
    </w:p>
    <w:p>
      <w:pPr>
        <w:pStyle w:val="2"/>
        <w:spacing w:before="211" w:line="221" w:lineRule="auto"/>
        <w:ind w:left="639"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服务期内，拒绝履行签订的培养协议中规定义</w:t>
      </w:r>
      <w:r>
        <w:rPr>
          <w:spacing w:val="8"/>
        </w:rPr>
        <w:t>务；</w:t>
      </w:r>
    </w:p>
    <w:p>
      <w:pPr>
        <w:pStyle w:val="2"/>
        <w:spacing w:before="207" w:line="581" w:lineRule="exact"/>
        <w:ind w:right="4"/>
        <w:jc w:val="right"/>
      </w:pPr>
      <w:r>
        <w:rPr>
          <w:rFonts w:ascii="Times New Roman" w:hAnsi="Times New Roman" w:eastAsia="Times New Roman" w:cs="Times New Roman"/>
          <w:spacing w:val="7"/>
          <w:position w:val="20"/>
        </w:rPr>
        <w:t>5.</w:t>
      </w:r>
      <w:r>
        <w:rPr>
          <w:spacing w:val="7"/>
          <w:position w:val="20"/>
        </w:rPr>
        <w:t>未经定向县（市、区）卫生健康行政部门同意，定向医学</w:t>
      </w:r>
    </w:p>
    <w:p>
      <w:pPr>
        <w:pStyle w:val="2"/>
        <w:spacing w:line="221" w:lineRule="auto"/>
        <w:ind w:left="28"/>
      </w:pPr>
      <w:r>
        <w:rPr>
          <w:spacing w:val="7"/>
        </w:rPr>
        <w:t>生服务期内变更执业地点或改变服务单位；</w:t>
      </w:r>
    </w:p>
    <w:p>
      <w:pPr>
        <w:spacing w:line="221" w:lineRule="auto"/>
        <w:sectPr>
          <w:footerReference r:id="rId10" w:type="default"/>
          <w:pgSz w:w="11916" w:h="16848"/>
          <w:pgMar w:top="1432" w:right="1480" w:bottom="1697" w:left="1592" w:header="0" w:footer="1418" w:gutter="0"/>
          <w:pgNumType w:fmt="decimal"/>
          <w:cols w:space="720" w:num="1"/>
        </w:sectPr>
      </w:pPr>
    </w:p>
    <w:p>
      <w:pPr>
        <w:pStyle w:val="2"/>
        <w:spacing w:before="208" w:line="221" w:lineRule="auto"/>
        <w:ind w:left="648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因受到刑事处罚，被服务单位依法解聘；</w:t>
      </w:r>
    </w:p>
    <w:p>
      <w:pPr>
        <w:pStyle w:val="2"/>
        <w:spacing w:before="209" w:line="581" w:lineRule="exact"/>
        <w:ind w:right="35"/>
        <w:jc w:val="right"/>
      </w:pPr>
      <w:r>
        <w:rPr>
          <w:rFonts w:ascii="Times New Roman" w:hAnsi="Times New Roman" w:eastAsia="Times New Roman" w:cs="Times New Roman"/>
          <w:spacing w:val="8"/>
          <w:position w:val="20"/>
        </w:rPr>
        <w:t>7.</w:t>
      </w:r>
      <w:r>
        <w:rPr>
          <w:spacing w:val="8"/>
          <w:position w:val="20"/>
        </w:rPr>
        <w:t>培养就业协议、聘用合同或补充协议中约定的其它</w:t>
      </w:r>
      <w:r>
        <w:rPr>
          <w:spacing w:val="7"/>
          <w:position w:val="20"/>
        </w:rPr>
        <w:t>可视为</w:t>
      </w:r>
    </w:p>
    <w:p>
      <w:pPr>
        <w:pStyle w:val="2"/>
        <w:spacing w:line="221" w:lineRule="auto"/>
        <w:ind w:left="12"/>
      </w:pPr>
      <w:r>
        <w:rPr>
          <w:spacing w:val="5"/>
        </w:rPr>
        <w:t>违约的行为。</w:t>
      </w:r>
    </w:p>
    <w:p>
      <w:pPr>
        <w:spacing w:before="206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五、违约责任</w:t>
      </w:r>
    </w:p>
    <w:p>
      <w:pPr>
        <w:pStyle w:val="2"/>
        <w:spacing w:before="220" w:line="357" w:lineRule="auto"/>
        <w:ind w:left="6" w:firstLine="657"/>
      </w:pPr>
      <w:r>
        <w:rPr>
          <w:spacing w:val="5"/>
        </w:rPr>
        <w:t>第二十条  乙方发生第十九条规定的任意一项违约行为的，</w:t>
      </w:r>
      <w:r>
        <w:rPr>
          <w:spacing w:val="18"/>
        </w:rPr>
        <w:t xml:space="preserve"> </w:t>
      </w:r>
      <w:r>
        <w:rPr>
          <w:spacing w:val="5"/>
        </w:rPr>
        <w:t>须立即退还违约当日前已享受的减免、补助费用，并支付相当于</w:t>
      </w:r>
      <w:r>
        <w:rPr>
          <w:spacing w:val="13"/>
        </w:rPr>
        <w:t xml:space="preserve"> </w:t>
      </w:r>
      <w:r>
        <w:rPr>
          <w:spacing w:val="15"/>
        </w:rPr>
        <w:t>减免和补助费用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50%</w:t>
      </w:r>
      <w:r>
        <w:rPr>
          <w:spacing w:val="15"/>
        </w:rPr>
        <w:t>的违约金，违约失信行为记入</w:t>
      </w:r>
      <w:r>
        <w:rPr>
          <w:spacing w:val="14"/>
        </w:rPr>
        <w:t>个人诚信档</w:t>
      </w:r>
    </w:p>
    <w:p>
      <w:pPr>
        <w:pStyle w:val="2"/>
        <w:spacing w:line="222" w:lineRule="auto"/>
        <w:ind w:left="16"/>
      </w:pPr>
      <w:r>
        <w:rPr>
          <w:spacing w:val="7"/>
        </w:rPr>
        <w:t>案，同时自愿接受如下处理：</w:t>
      </w:r>
    </w:p>
    <w:p>
      <w:pPr>
        <w:pStyle w:val="2"/>
        <w:spacing w:before="227" w:line="600" w:lineRule="exact"/>
        <w:ind w:right="51"/>
        <w:jc w:val="right"/>
      </w:pPr>
      <w:r>
        <w:rPr>
          <w:spacing w:val="10"/>
          <w:position w:val="21"/>
        </w:rPr>
        <w:t>（一）诚信记录表装入毕业生档案（学籍档案</w:t>
      </w:r>
      <w:r>
        <w:rPr>
          <w:spacing w:val="-57"/>
          <w:position w:val="21"/>
        </w:rPr>
        <w:t>），</w:t>
      </w:r>
      <w:r>
        <w:rPr>
          <w:spacing w:val="10"/>
          <w:position w:val="21"/>
        </w:rPr>
        <w:t>待大学生</w:t>
      </w:r>
    </w:p>
    <w:p>
      <w:pPr>
        <w:pStyle w:val="2"/>
        <w:spacing w:line="221" w:lineRule="auto"/>
        <w:ind w:left="8"/>
      </w:pPr>
      <w:r>
        <w:rPr>
          <w:spacing w:val="8"/>
        </w:rPr>
        <w:t>诚信平台建立后再录入违约失信事实。</w:t>
      </w:r>
    </w:p>
    <w:p>
      <w:pPr>
        <w:pStyle w:val="2"/>
        <w:spacing w:before="229" w:line="600" w:lineRule="exact"/>
        <w:ind w:right="32"/>
        <w:jc w:val="right"/>
      </w:pPr>
      <w:r>
        <w:rPr>
          <w:spacing w:val="8"/>
          <w:position w:val="21"/>
        </w:rPr>
        <w:t>（二）服务期限内（</w:t>
      </w:r>
      <w:r>
        <w:rPr>
          <w:rFonts w:ascii="Times New Roman" w:hAnsi="Times New Roman" w:eastAsia="Times New Roman" w:cs="Times New Roman"/>
          <w:spacing w:val="8"/>
          <w:position w:val="21"/>
        </w:rPr>
        <w:t xml:space="preserve">6 </w:t>
      </w:r>
      <w:r>
        <w:rPr>
          <w:spacing w:val="8"/>
          <w:position w:val="21"/>
        </w:rPr>
        <w:t>年）参加省内事业单位公开招聘，招</w:t>
      </w:r>
    </w:p>
    <w:p>
      <w:pPr>
        <w:pStyle w:val="2"/>
        <w:spacing w:line="219" w:lineRule="auto"/>
        <w:ind w:left="16"/>
      </w:pPr>
      <w:r>
        <w:rPr>
          <w:spacing w:val="8"/>
        </w:rPr>
        <w:t>聘单位对失信行为视为考核考察不合格。</w:t>
      </w:r>
    </w:p>
    <w:p>
      <w:pPr>
        <w:pStyle w:val="2"/>
        <w:spacing w:before="232" w:line="600" w:lineRule="exact"/>
        <w:ind w:right="38"/>
        <w:jc w:val="right"/>
      </w:pPr>
      <w:r>
        <w:rPr>
          <w:spacing w:val="8"/>
          <w:position w:val="21"/>
        </w:rPr>
        <w:t>（三）服务期限内（</w:t>
      </w:r>
      <w:r>
        <w:rPr>
          <w:rFonts w:ascii="Times New Roman" w:hAnsi="Times New Roman" w:eastAsia="Times New Roman" w:cs="Times New Roman"/>
          <w:spacing w:val="8"/>
          <w:position w:val="21"/>
        </w:rPr>
        <w:t xml:space="preserve">6 </w:t>
      </w:r>
      <w:r>
        <w:rPr>
          <w:spacing w:val="8"/>
          <w:position w:val="21"/>
        </w:rPr>
        <w:t>年）参加全科医学专业外的其他专业</w:t>
      </w:r>
    </w:p>
    <w:p>
      <w:pPr>
        <w:pStyle w:val="2"/>
        <w:spacing w:before="1" w:line="221" w:lineRule="auto"/>
        <w:ind w:left="14"/>
      </w:pPr>
      <w:r>
        <w:rPr>
          <w:spacing w:val="8"/>
        </w:rPr>
        <w:t>住院医师规范化培训不予以注册。</w:t>
      </w:r>
    </w:p>
    <w:p>
      <w:pPr>
        <w:pStyle w:val="2"/>
        <w:spacing w:before="228" w:line="600" w:lineRule="exact"/>
        <w:ind w:right="52"/>
        <w:jc w:val="right"/>
      </w:pPr>
      <w:r>
        <w:rPr>
          <w:spacing w:val="12"/>
          <w:position w:val="21"/>
        </w:rPr>
        <w:t>（四）服务期限内（</w:t>
      </w:r>
      <w:r>
        <w:rPr>
          <w:rFonts w:ascii="Times New Roman" w:hAnsi="Times New Roman" w:eastAsia="Times New Roman" w:cs="Times New Roman"/>
          <w:spacing w:val="12"/>
          <w:position w:val="21"/>
        </w:rPr>
        <w:t>6</w:t>
      </w:r>
      <w:r>
        <w:rPr>
          <w:rFonts w:ascii="Times New Roman" w:hAnsi="Times New Roman" w:eastAsia="Times New Roman" w:cs="Times New Roman"/>
          <w:spacing w:val="25"/>
          <w:position w:val="21"/>
        </w:rPr>
        <w:t xml:space="preserve"> </w:t>
      </w:r>
      <w:r>
        <w:rPr>
          <w:spacing w:val="12"/>
          <w:position w:val="21"/>
        </w:rPr>
        <w:t>年</w:t>
      </w:r>
      <w:r>
        <w:rPr>
          <w:spacing w:val="-55"/>
          <w:position w:val="21"/>
        </w:rPr>
        <w:t>），</w:t>
      </w:r>
      <w:r>
        <w:rPr>
          <w:spacing w:val="12"/>
          <w:position w:val="21"/>
        </w:rPr>
        <w:t>所在医疗、预防、保健机构将</w:t>
      </w:r>
    </w:p>
    <w:p>
      <w:pPr>
        <w:pStyle w:val="2"/>
        <w:spacing w:before="1" w:line="222" w:lineRule="auto"/>
        <w:ind w:left="45"/>
      </w:pPr>
      <w:r>
        <w:rPr>
          <w:spacing w:val="6"/>
        </w:rPr>
        <w:t>医师定期考核职业道德评定为不合格。</w:t>
      </w:r>
    </w:p>
    <w:p>
      <w:pPr>
        <w:pStyle w:val="2"/>
        <w:spacing w:before="228" w:line="357" w:lineRule="auto"/>
        <w:ind w:right="36" w:firstLine="639"/>
      </w:pPr>
      <w:r>
        <w:rPr>
          <w:spacing w:val="5"/>
        </w:rPr>
        <w:t>（五）经过住院医师规范化培训后违约、研究生就读期间及</w:t>
      </w:r>
      <w:r>
        <w:rPr>
          <w:spacing w:val="8"/>
        </w:rPr>
        <w:t xml:space="preserve"> </w:t>
      </w:r>
      <w:r>
        <w:rPr>
          <w:spacing w:val="6"/>
        </w:rPr>
        <w:t>研究生毕业后违约、未按照规定退还已享受</w:t>
      </w:r>
      <w:r>
        <w:rPr>
          <w:spacing w:val="5"/>
        </w:rPr>
        <w:t>的免费教育费用及违</w:t>
      </w:r>
      <w:r>
        <w:t xml:space="preserve"> </w:t>
      </w:r>
      <w:r>
        <w:rPr>
          <w:spacing w:val="5"/>
        </w:rPr>
        <w:t>约金等情况视为恶意违约，将通过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信用中国网站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5"/>
        </w:rPr>
        <w:t>向全国公示，</w:t>
      </w:r>
    </w:p>
    <w:p>
      <w:pPr>
        <w:pStyle w:val="2"/>
        <w:spacing w:line="221" w:lineRule="auto"/>
        <w:ind w:left="24"/>
      </w:pPr>
      <w:r>
        <w:rPr>
          <w:spacing w:val="5"/>
        </w:rPr>
        <w:t>实行失信联合惩戒。</w:t>
      </w:r>
    </w:p>
    <w:p>
      <w:pPr>
        <w:pStyle w:val="2"/>
        <w:spacing w:before="212" w:line="532" w:lineRule="exact"/>
        <w:ind w:right="36"/>
        <w:jc w:val="right"/>
      </w:pPr>
      <w:r>
        <w:rPr>
          <w:spacing w:val="14"/>
          <w:position w:val="16"/>
        </w:rPr>
        <w:t>第二十一条</w:t>
      </w:r>
      <w:r>
        <w:rPr>
          <w:spacing w:val="45"/>
          <w:position w:val="16"/>
        </w:rPr>
        <w:t xml:space="preserve">  </w:t>
      </w:r>
      <w:r>
        <w:rPr>
          <w:spacing w:val="14"/>
          <w:position w:val="16"/>
        </w:rPr>
        <w:t>乙方在校期间考核结果达不到学校授予毕业</w:t>
      </w:r>
    </w:p>
    <w:p>
      <w:pPr>
        <w:pStyle w:val="2"/>
        <w:spacing w:line="419" w:lineRule="exact"/>
        <w:ind w:left="18"/>
      </w:pPr>
      <w:r>
        <w:rPr>
          <w:spacing w:val="12"/>
          <w:position w:val="3"/>
        </w:rPr>
        <w:t>证书条件或因可归咎于乙方的其他原因</w:t>
      </w:r>
      <w:r>
        <w:rPr>
          <w:rFonts w:ascii="Times New Roman" w:hAnsi="Times New Roman" w:eastAsia="Times New Roman" w:cs="Times New Roman"/>
          <w:spacing w:val="12"/>
          <w:position w:val="3"/>
        </w:rPr>
        <w:t>(</w:t>
      </w:r>
      <w:r>
        <w:rPr>
          <w:spacing w:val="12"/>
          <w:position w:val="3"/>
        </w:rPr>
        <w:t>本协议另有明确约定的</w:t>
      </w:r>
    </w:p>
    <w:p>
      <w:pPr>
        <w:spacing w:line="419" w:lineRule="exact"/>
        <w:sectPr>
          <w:footerReference r:id="rId11" w:type="default"/>
          <w:pgSz w:w="11916" w:h="16848"/>
          <w:pgMar w:top="1432" w:right="1444" w:bottom="1697" w:left="1592" w:header="0" w:footer="1418" w:gutter="0"/>
          <w:pgNumType w:fmt="decimal"/>
          <w:cols w:space="720" w:num="1"/>
        </w:sectPr>
      </w:pPr>
    </w:p>
    <w:p>
      <w:pPr>
        <w:pStyle w:val="2"/>
        <w:spacing w:before="160" w:line="629" w:lineRule="exact"/>
        <w:ind w:left="29"/>
      </w:pPr>
      <w:r>
        <w:rPr>
          <w:spacing w:val="11"/>
          <w:position w:val="20"/>
        </w:rPr>
        <w:t>除外</w:t>
      </w:r>
      <w:r>
        <w:rPr>
          <w:rFonts w:ascii="Times New Roman" w:hAnsi="Times New Roman" w:eastAsia="Times New Roman" w:cs="Times New Roman"/>
          <w:spacing w:val="11"/>
          <w:position w:val="20"/>
        </w:rPr>
        <w:t>)</w:t>
      </w:r>
      <w:r>
        <w:rPr>
          <w:spacing w:val="11"/>
          <w:position w:val="20"/>
        </w:rPr>
        <w:t>，无法按时取得（按时取得是指在本协议约定的学制期限</w:t>
      </w:r>
    </w:p>
    <w:p>
      <w:pPr>
        <w:pStyle w:val="2"/>
        <w:spacing w:line="220" w:lineRule="auto"/>
        <w:ind w:left="53"/>
      </w:pPr>
      <w:r>
        <w:rPr>
          <w:spacing w:val="4"/>
        </w:rPr>
        <w:t>内，本科为自录取之日起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5 </w:t>
      </w:r>
      <w:r>
        <w:rPr>
          <w:spacing w:val="4"/>
        </w:rPr>
        <w:t>年）毕业资格的，</w:t>
      </w:r>
      <w:r>
        <w:rPr>
          <w:spacing w:val="-81"/>
        </w:rPr>
        <w:t xml:space="preserve"> </w:t>
      </w:r>
      <w:r>
        <w:rPr>
          <w:spacing w:val="4"/>
        </w:rPr>
        <w:t>甲方有权</w:t>
      </w:r>
      <w:r>
        <w:rPr>
          <w:spacing w:val="3"/>
        </w:rPr>
        <w:t>选择：</w:t>
      </w:r>
    </w:p>
    <w:p>
      <w:pPr>
        <w:pStyle w:val="2"/>
        <w:spacing w:before="210" w:line="221" w:lineRule="auto"/>
        <w:ind w:left="639"/>
      </w:pPr>
      <w:r>
        <w:rPr>
          <w:spacing w:val="9"/>
        </w:rPr>
        <w:t>（一）按第二十条规定执行。</w:t>
      </w:r>
    </w:p>
    <w:p>
      <w:pPr>
        <w:pStyle w:val="2"/>
        <w:spacing w:before="206" w:line="346" w:lineRule="auto"/>
        <w:ind w:left="36" w:right="80" w:firstLine="603"/>
      </w:pPr>
      <w:r>
        <w:rPr>
          <w:spacing w:val="5"/>
        </w:rPr>
        <w:t>（二）在学校允许延期毕业的情况下，可以要求乙方在顺延</w:t>
      </w:r>
      <w:r>
        <w:rPr>
          <w:spacing w:val="11"/>
        </w:rPr>
        <w:t xml:space="preserve"> </w:t>
      </w:r>
      <w:r>
        <w:rPr>
          <w:spacing w:val="6"/>
        </w:rPr>
        <w:t>的一年内取得毕业资格并于学校发放就业报到证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5"/>
        </w:rPr>
        <w:t>日内到甲方</w:t>
      </w:r>
    </w:p>
    <w:p>
      <w:pPr>
        <w:pStyle w:val="2"/>
        <w:spacing w:before="1" w:line="222" w:lineRule="auto"/>
        <w:ind w:left="18"/>
      </w:pPr>
      <w:r>
        <w:rPr>
          <w:spacing w:val="-2"/>
        </w:rPr>
        <w:t>报到。</w:t>
      </w:r>
    </w:p>
    <w:p>
      <w:pPr>
        <w:pStyle w:val="2"/>
        <w:spacing w:before="223" w:line="357" w:lineRule="auto"/>
        <w:ind w:left="22" w:right="77" w:firstLine="634"/>
      </w:pPr>
      <w:r>
        <w:rPr>
          <w:spacing w:val="2"/>
        </w:rPr>
        <w:t>如甲方选择上述第（</w:t>
      </w:r>
      <w:r>
        <w:rPr>
          <w:spacing w:val="-81"/>
        </w:rPr>
        <w:t xml:space="preserve"> </w:t>
      </w:r>
      <w:r>
        <w:rPr>
          <w:spacing w:val="2"/>
        </w:rPr>
        <w:t>二）种方式，乙方承诺超过</w:t>
      </w:r>
      <w:r>
        <w:rPr>
          <w:spacing w:val="1"/>
        </w:rPr>
        <w:t>学制年限的</w:t>
      </w:r>
      <w:r>
        <w:t xml:space="preserve"> </w:t>
      </w:r>
      <w:r>
        <w:rPr>
          <w:spacing w:val="5"/>
        </w:rPr>
        <w:t>费用由乙方自行承担。且如乙方未能在允许的延长期限内取得毕</w:t>
      </w:r>
      <w:r>
        <w:t xml:space="preserve"> </w:t>
      </w:r>
      <w:r>
        <w:rPr>
          <w:spacing w:val="5"/>
        </w:rPr>
        <w:t>业资格，或者出现其他甲方认为不适宜到定向服务单位服务的情</w:t>
      </w:r>
    </w:p>
    <w:p>
      <w:pPr>
        <w:pStyle w:val="2"/>
        <w:spacing w:before="1" w:line="220" w:lineRule="auto"/>
      </w:pPr>
      <w:r>
        <w:rPr>
          <w:spacing w:val="6"/>
        </w:rPr>
        <w:t>形，</w:t>
      </w:r>
      <w:r>
        <w:rPr>
          <w:spacing w:val="-79"/>
        </w:rPr>
        <w:t xml:space="preserve"> </w:t>
      </w:r>
      <w:r>
        <w:rPr>
          <w:spacing w:val="6"/>
        </w:rPr>
        <w:t>甲方仍有权选择按本条第（一）种方式处理。</w:t>
      </w:r>
    </w:p>
    <w:p>
      <w:pPr>
        <w:pStyle w:val="2"/>
        <w:spacing w:before="231" w:line="357" w:lineRule="auto"/>
        <w:ind w:left="36" w:right="81" w:firstLine="627"/>
      </w:pPr>
      <w:r>
        <w:rPr>
          <w:spacing w:val="4"/>
        </w:rPr>
        <w:t>第二十二条  甲方未履行为乙方提供就业岗位的责任，或在</w:t>
      </w:r>
      <w:r>
        <w:rPr>
          <w:spacing w:val="5"/>
        </w:rPr>
        <w:t xml:space="preserve"> </w:t>
      </w:r>
      <w:r>
        <w:rPr>
          <w:spacing w:val="10"/>
        </w:rPr>
        <w:t>乙方到甲方报到1个月后，甲方无正当理由仍未能提供就业</w:t>
      </w:r>
      <w:r>
        <w:rPr>
          <w:spacing w:val="9"/>
        </w:rPr>
        <w:t>岗位</w:t>
      </w:r>
      <w:r>
        <w:t xml:space="preserve"> </w:t>
      </w:r>
      <w:r>
        <w:rPr>
          <w:spacing w:val="4"/>
        </w:rPr>
        <w:t>的，乙方有权自行另谋其他就业职位，而无需就其另谋职位的行</w:t>
      </w:r>
    </w:p>
    <w:p>
      <w:pPr>
        <w:pStyle w:val="2"/>
        <w:spacing w:before="1" w:line="222" w:lineRule="auto"/>
        <w:ind w:left="18"/>
      </w:pPr>
      <w:r>
        <w:rPr>
          <w:spacing w:val="7"/>
        </w:rPr>
        <w:t>为向甲方承担违约责任。</w:t>
      </w:r>
    </w:p>
    <w:p>
      <w:pPr>
        <w:spacing w:before="226" w:line="226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六、协议终止、解除、失效</w:t>
      </w:r>
    </w:p>
    <w:p>
      <w:pPr>
        <w:pStyle w:val="2"/>
        <w:spacing w:before="222" w:line="357" w:lineRule="auto"/>
        <w:ind w:left="6" w:right="81" w:firstLine="657"/>
      </w:pPr>
      <w:r>
        <w:rPr>
          <w:spacing w:val="4"/>
        </w:rPr>
        <w:t>第二十三条  有下列情形之一的，属不可抗力因素。如乙方</w:t>
      </w:r>
      <w:r>
        <w:rPr>
          <w:spacing w:val="8"/>
        </w:rPr>
        <w:t xml:space="preserve"> </w:t>
      </w:r>
      <w:r>
        <w:rPr>
          <w:spacing w:val="5"/>
        </w:rPr>
        <w:t>提出终止本协议申请，甲方应予同意，不以违约论处，免收违约</w:t>
      </w:r>
    </w:p>
    <w:p>
      <w:pPr>
        <w:pStyle w:val="2"/>
        <w:spacing w:line="223" w:lineRule="auto"/>
        <w:ind w:left="12"/>
      </w:pPr>
      <w:r>
        <w:rPr>
          <w:spacing w:val="6"/>
        </w:rPr>
        <w:t>还款及违约罚金：</w:t>
      </w:r>
    </w:p>
    <w:p>
      <w:pPr>
        <w:pStyle w:val="2"/>
        <w:spacing w:before="226" w:line="600" w:lineRule="exact"/>
        <w:jc w:val="right"/>
      </w:pPr>
      <w:r>
        <w:rPr>
          <w:spacing w:val="-3"/>
          <w:position w:val="21"/>
        </w:rPr>
        <w:t>（一）在校期间，经校方指定的三级甲等医</w:t>
      </w:r>
      <w:r>
        <w:rPr>
          <w:spacing w:val="-4"/>
          <w:position w:val="21"/>
        </w:rPr>
        <w:t>院专家集体诊断，</w:t>
      </w:r>
    </w:p>
    <w:p>
      <w:pPr>
        <w:pStyle w:val="2"/>
        <w:spacing w:line="220" w:lineRule="auto"/>
        <w:ind w:left="18"/>
      </w:pPr>
      <w:r>
        <w:rPr>
          <w:spacing w:val="8"/>
        </w:rPr>
        <w:t>并出具书面诊断书，确因身体原因不能完成学业；</w:t>
      </w:r>
    </w:p>
    <w:p>
      <w:pPr>
        <w:pStyle w:val="2"/>
        <w:spacing w:before="230" w:line="600" w:lineRule="exact"/>
        <w:ind w:right="81"/>
        <w:jc w:val="right"/>
      </w:pPr>
      <w:r>
        <w:rPr>
          <w:spacing w:val="5"/>
          <w:position w:val="21"/>
        </w:rPr>
        <w:t>（二）在服务期内，经省级卫生健康行政部门指定的三级甲</w:t>
      </w:r>
    </w:p>
    <w:p>
      <w:pPr>
        <w:pStyle w:val="2"/>
        <w:spacing w:before="1" w:line="220" w:lineRule="auto"/>
        <w:ind w:left="23"/>
      </w:pPr>
      <w:r>
        <w:rPr>
          <w:spacing w:val="5"/>
        </w:rPr>
        <w:t>等医院专家集体诊断，并出具书面诊断书，确因身体原</w:t>
      </w:r>
      <w:r>
        <w:rPr>
          <w:spacing w:val="4"/>
        </w:rPr>
        <w:t>因不宜从</w:t>
      </w:r>
    </w:p>
    <w:p>
      <w:pPr>
        <w:spacing w:line="220" w:lineRule="auto"/>
        <w:sectPr>
          <w:footerReference r:id="rId12" w:type="default"/>
          <w:pgSz w:w="11916" w:h="16848"/>
          <w:pgMar w:top="1432" w:right="1401" w:bottom="1697" w:left="1592" w:header="0" w:footer="1418" w:gutter="0"/>
          <w:pgNumType w:fmt="decimal"/>
          <w:cols w:space="720" w:num="1"/>
        </w:sectPr>
      </w:pPr>
    </w:p>
    <w:p>
      <w:pPr>
        <w:pStyle w:val="2"/>
        <w:spacing w:before="226" w:line="222" w:lineRule="auto"/>
        <w:ind w:left="13"/>
      </w:pPr>
      <w:r>
        <w:rPr>
          <w:spacing w:val="6"/>
        </w:rPr>
        <w:t>事医疗卫生职业的。</w:t>
      </w:r>
    </w:p>
    <w:p>
      <w:pPr>
        <w:pStyle w:val="2"/>
        <w:spacing w:before="224" w:line="358" w:lineRule="auto"/>
        <w:ind w:left="1" w:right="93" w:firstLine="633"/>
      </w:pPr>
      <w:r>
        <w:rPr>
          <w:spacing w:val="5"/>
        </w:rPr>
        <w:t>（三）双方在签订本协议时不能预见，对其发生和后果不能</w:t>
      </w:r>
      <w:r>
        <w:rPr>
          <w:spacing w:val="11"/>
        </w:rPr>
        <w:t xml:space="preserve"> </w:t>
      </w:r>
      <w:r>
        <w:rPr>
          <w:spacing w:val="5"/>
        </w:rPr>
        <w:t>避免并且不能克服的事件，该事件包括但不限于法律规定或政策</w:t>
      </w:r>
    </w:p>
    <w:p>
      <w:pPr>
        <w:pStyle w:val="2"/>
        <w:spacing w:line="222" w:lineRule="auto"/>
        <w:ind w:left="24"/>
      </w:pPr>
      <w:r>
        <w:rPr>
          <w:spacing w:val="6"/>
        </w:rPr>
        <w:t>变化、自然灾害、战争等。</w:t>
      </w:r>
    </w:p>
    <w:p>
      <w:pPr>
        <w:pStyle w:val="2"/>
        <w:spacing w:before="227" w:line="357" w:lineRule="auto"/>
        <w:ind w:left="7" w:right="96" w:firstLine="650"/>
      </w:pPr>
      <w:r>
        <w:rPr>
          <w:spacing w:val="9"/>
        </w:rPr>
        <w:t>第二十四条</w:t>
      </w:r>
      <w:r>
        <w:rPr>
          <w:spacing w:val="43"/>
        </w:rPr>
        <w:t xml:space="preserve">  </w:t>
      </w:r>
      <w:r>
        <w:rPr>
          <w:spacing w:val="9"/>
        </w:rPr>
        <w:t>甲、乙双方签订的《</w:t>
      </w:r>
      <w:r>
        <w:rPr>
          <w:rFonts w:ascii="Times New Roman" w:hAnsi="Times New Roman" w:eastAsia="Times New Roman" w:cs="Times New Roman"/>
          <w:spacing w:val="9"/>
        </w:rPr>
        <w:t>2023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9"/>
        </w:rPr>
        <w:t>年四川省农村订单</w:t>
      </w:r>
      <w:r>
        <w:t xml:space="preserve"> </w:t>
      </w:r>
      <w:r>
        <w:rPr>
          <w:spacing w:val="4"/>
        </w:rPr>
        <w:t>定向医学生培养及就业协议》，在乙方履行协议约定</w:t>
      </w:r>
      <w:r>
        <w:rPr>
          <w:spacing w:val="3"/>
        </w:rPr>
        <w:t>义务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3"/>
        </w:rPr>
        <w:t>年服</w:t>
      </w:r>
    </w:p>
    <w:p>
      <w:pPr>
        <w:pStyle w:val="2"/>
        <w:spacing w:line="222" w:lineRule="auto"/>
        <w:ind w:left="10"/>
      </w:pPr>
      <w:r>
        <w:rPr>
          <w:spacing w:val="6"/>
        </w:rPr>
        <w:t>务期满自动失效。</w:t>
      </w:r>
    </w:p>
    <w:p>
      <w:pPr>
        <w:spacing w:before="225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七、附则</w:t>
      </w:r>
    </w:p>
    <w:p>
      <w:pPr>
        <w:pStyle w:val="2"/>
        <w:spacing w:before="222" w:line="357" w:lineRule="auto"/>
        <w:ind w:right="93" w:firstLine="658"/>
      </w:pPr>
      <w:r>
        <w:rPr>
          <w:spacing w:val="10"/>
        </w:rPr>
        <w:t>第二十五条  本协议约定与法律、法规及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农村订单定向医</w:t>
      </w:r>
      <w:r>
        <w:rPr>
          <w:spacing w:val="16"/>
        </w:rPr>
        <w:t xml:space="preserve"> </w:t>
      </w:r>
      <w:r>
        <w:rPr>
          <w:spacing w:val="12"/>
        </w:rPr>
        <w:t>学生免费培养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相关政策规定或精神不一致的</w:t>
      </w:r>
      <w:r>
        <w:rPr>
          <w:spacing w:val="11"/>
        </w:rPr>
        <w:t>，按照法律法规及</w:t>
      </w:r>
      <w:r>
        <w:t xml:space="preserve"> </w:t>
      </w:r>
      <w:r>
        <w:rPr>
          <w:spacing w:val="5"/>
        </w:rPr>
        <w:t>相关政策规定执行，不影响协议其他条款的法律效力，其他未尽</w:t>
      </w:r>
    </w:p>
    <w:p>
      <w:pPr>
        <w:pStyle w:val="2"/>
        <w:spacing w:line="222" w:lineRule="auto"/>
        <w:ind w:left="13"/>
      </w:pPr>
      <w:r>
        <w:rPr>
          <w:spacing w:val="6"/>
        </w:rPr>
        <w:t>事宜由双方协商解决。</w:t>
      </w:r>
    </w:p>
    <w:p>
      <w:pPr>
        <w:pStyle w:val="2"/>
        <w:spacing w:before="227" w:line="600" w:lineRule="exact"/>
        <w:jc w:val="right"/>
      </w:pPr>
      <w:r>
        <w:rPr>
          <w:spacing w:val="-4"/>
          <w:position w:val="21"/>
        </w:rPr>
        <w:t>第二十六条  其他未尽事宜，甲、乙双方可以按照法律法规、</w:t>
      </w:r>
    </w:p>
    <w:p>
      <w:pPr>
        <w:pStyle w:val="2"/>
        <w:spacing w:before="1" w:line="221" w:lineRule="auto"/>
        <w:ind w:left="10"/>
      </w:pPr>
      <w:r>
        <w:rPr>
          <w:spacing w:val="9"/>
        </w:rPr>
        <w:t>政策规定协商补充，其条款与本协议具有同等法律效</w:t>
      </w:r>
      <w:r>
        <w:rPr>
          <w:spacing w:val="8"/>
        </w:rPr>
        <w:t>力。</w:t>
      </w:r>
    </w:p>
    <w:p>
      <w:pPr>
        <w:pStyle w:val="2"/>
        <w:spacing w:before="229" w:line="222" w:lineRule="auto"/>
        <w:ind w:left="658"/>
      </w:pPr>
      <w:r>
        <w:rPr>
          <w:spacing w:val="7"/>
        </w:rPr>
        <w:t>第二十七条  本协议经甲乙双方签字后生效。</w:t>
      </w:r>
    </w:p>
    <w:p>
      <w:pPr>
        <w:pStyle w:val="2"/>
        <w:spacing w:before="226" w:line="600" w:lineRule="exact"/>
        <w:ind w:left="658"/>
      </w:pPr>
      <w:r>
        <w:rPr>
          <w:spacing w:val="4"/>
          <w:position w:val="21"/>
        </w:rPr>
        <w:t>第二十八条  本协议一式三份。甲、乙双方各执一份，一份</w:t>
      </w:r>
    </w:p>
    <w:p>
      <w:pPr>
        <w:pStyle w:val="2"/>
        <w:spacing w:line="217" w:lineRule="auto"/>
      </w:pPr>
      <w:r>
        <w:rPr>
          <w:spacing w:val="9"/>
        </w:rPr>
        <w:t>存入乙方个人档案，具有同等法律效力。</w:t>
      </w:r>
    </w:p>
    <w:p>
      <w:pPr>
        <w:pStyle w:val="2"/>
        <w:spacing w:before="218" w:line="222" w:lineRule="auto"/>
        <w:ind w:left="665"/>
      </w:pPr>
      <w:r>
        <w:rPr>
          <w:spacing w:val="8"/>
        </w:rPr>
        <w:t>附件：经乙方签署确认的乙方身份证复印件</w:t>
      </w:r>
    </w:p>
    <w:p>
      <w:pPr>
        <w:pStyle w:val="2"/>
        <w:spacing w:before="209" w:line="581" w:lineRule="exact"/>
        <w:ind w:left="1408"/>
      </w:pPr>
      <w:r>
        <w:rPr>
          <w:spacing w:val="13"/>
          <w:position w:val="20"/>
        </w:rPr>
        <w:t>经乙方法定监护人签署确认的乙方法定监护人身份证</w:t>
      </w:r>
    </w:p>
    <w:p>
      <w:pPr>
        <w:pStyle w:val="2"/>
        <w:spacing w:before="1" w:line="221" w:lineRule="auto"/>
        <w:ind w:left="1415"/>
      </w:pPr>
      <w:r>
        <w:rPr>
          <w:spacing w:val="5"/>
        </w:rPr>
        <w:t>复印件（乙方签约时未满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18 </w:t>
      </w:r>
      <w:r>
        <w:rPr>
          <w:spacing w:val="5"/>
        </w:rPr>
        <w:t>周岁提供）</w:t>
      </w:r>
    </w:p>
    <w:p>
      <w:pPr>
        <w:spacing w:line="221" w:lineRule="auto"/>
        <w:sectPr>
          <w:footerReference r:id="rId13" w:type="default"/>
          <w:pgSz w:w="11916" w:h="16848"/>
          <w:pgMar w:top="1432" w:right="1387" w:bottom="1697" w:left="1597" w:header="0" w:footer="1418" w:gutter="0"/>
          <w:pgNumType w:fmt="decimal"/>
          <w:cols w:space="720" w:num="1"/>
        </w:sectPr>
      </w:pPr>
    </w:p>
    <w:p>
      <w:pPr>
        <w:pStyle w:val="2"/>
        <w:spacing w:before="209" w:line="222" w:lineRule="auto"/>
        <w:ind w:left="498"/>
      </w:pPr>
      <w:r>
        <w:rPr>
          <w:spacing w:val="-2"/>
        </w:rPr>
        <w:t>甲方（盖章</w:t>
      </w:r>
      <w:r>
        <w:rPr>
          <w:spacing w:val="-75"/>
        </w:rPr>
        <w:t>）：</w:t>
      </w:r>
    </w:p>
    <w:p>
      <w:pPr>
        <w:pStyle w:val="2"/>
        <w:spacing w:before="159" w:line="418" w:lineRule="exact"/>
        <w:ind w:left="463"/>
      </w:pPr>
      <w:r>
        <w:rPr>
          <w:spacing w:val="7"/>
          <w:position w:val="1"/>
        </w:rPr>
        <w:t>法定代表人（签字</w:t>
      </w:r>
      <w:r>
        <w:rPr>
          <w:rFonts w:ascii="Times New Roman" w:hAnsi="Times New Roman" w:eastAsia="Times New Roman" w:cs="Times New Roman"/>
          <w:spacing w:val="7"/>
          <w:position w:val="1"/>
        </w:rPr>
        <w:t>/</w:t>
      </w:r>
      <w:r>
        <w:rPr>
          <w:spacing w:val="7"/>
          <w:position w:val="1"/>
        </w:rPr>
        <w:t>签章</w:t>
      </w:r>
      <w:r>
        <w:rPr>
          <w:spacing w:val="-76"/>
          <w:position w:val="1"/>
        </w:rPr>
        <w:t>）：</w:t>
      </w:r>
    </w:p>
    <w:p>
      <w:pPr>
        <w:pStyle w:val="2"/>
        <w:spacing w:before="211" w:line="222" w:lineRule="auto"/>
        <w:ind w:left="462"/>
      </w:pPr>
      <w:r>
        <w:rPr>
          <w:spacing w:val="-3"/>
        </w:rPr>
        <w:t>签订日期：</w:t>
      </w:r>
      <w:r>
        <w:rPr>
          <w:spacing w:val="9"/>
        </w:rPr>
        <w:t xml:space="preserve">        </w:t>
      </w:r>
      <w:r>
        <w:rPr>
          <w:spacing w:val="-3"/>
        </w:rPr>
        <w:t>年</w:t>
      </w:r>
      <w:r>
        <w:rPr>
          <w:spacing w:val="14"/>
        </w:rPr>
        <w:t xml:space="preserve">    </w:t>
      </w:r>
      <w:r>
        <w:rPr>
          <w:spacing w:val="-3"/>
        </w:rPr>
        <w:t>月</w:t>
      </w:r>
      <w:r>
        <w:rPr>
          <w:spacing w:val="23"/>
        </w:rPr>
        <w:t xml:space="preserve">    </w:t>
      </w:r>
      <w:r>
        <w:rPr>
          <w:spacing w:val="-3"/>
        </w:rPr>
        <w:t>日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496"/>
      </w:pPr>
      <w:r>
        <w:rPr>
          <w:spacing w:val="-2"/>
        </w:rPr>
        <w:t>乙方（签字</w:t>
      </w:r>
      <w:r>
        <w:rPr>
          <w:spacing w:val="-74"/>
        </w:rPr>
        <w:t>）：</w:t>
      </w:r>
    </w:p>
    <w:p>
      <w:pPr>
        <w:pStyle w:val="2"/>
        <w:spacing w:before="201" w:line="222" w:lineRule="auto"/>
        <w:ind w:left="462"/>
      </w:pPr>
      <w:r>
        <w:rPr>
          <w:spacing w:val="-3"/>
        </w:rPr>
        <w:t>签订日期：</w:t>
      </w:r>
      <w:r>
        <w:rPr>
          <w:spacing w:val="9"/>
        </w:rPr>
        <w:t xml:space="preserve">        </w:t>
      </w:r>
      <w:r>
        <w:rPr>
          <w:spacing w:val="-3"/>
        </w:rPr>
        <w:t>年</w:t>
      </w:r>
      <w:r>
        <w:rPr>
          <w:spacing w:val="14"/>
        </w:rPr>
        <w:t xml:space="preserve">    </w:t>
      </w:r>
      <w:r>
        <w:rPr>
          <w:spacing w:val="-3"/>
        </w:rPr>
        <w:t>月</w:t>
      </w:r>
      <w:r>
        <w:rPr>
          <w:spacing w:val="23"/>
        </w:rPr>
        <w:t xml:space="preserve">    </w:t>
      </w:r>
      <w:r>
        <w:rPr>
          <w:spacing w:val="-3"/>
        </w:rPr>
        <w:t>日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ind w:left="496"/>
      </w:pPr>
      <w:r>
        <w:rPr>
          <w:spacing w:val="14"/>
          <w:position w:val="20"/>
        </w:rPr>
        <w:t>乙方法定监护人</w:t>
      </w:r>
      <w:r>
        <w:rPr>
          <w:spacing w:val="-71"/>
          <w:w w:val="80"/>
          <w:position w:val="20"/>
        </w:rPr>
        <w:t>：（</w:t>
      </w:r>
      <w:r>
        <w:rPr>
          <w:spacing w:val="14"/>
          <w:position w:val="20"/>
        </w:rPr>
        <w:t>签字和身份证号）</w:t>
      </w:r>
    </w:p>
    <w:p>
      <w:pPr>
        <w:pStyle w:val="2"/>
        <w:spacing w:before="1" w:line="222" w:lineRule="auto"/>
        <w:ind w:left="444"/>
      </w:pPr>
      <w:r>
        <w:rPr>
          <w:spacing w:val="6"/>
        </w:rPr>
        <w:t>（乙方签约时未满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18 </w:t>
      </w:r>
      <w:r>
        <w:rPr>
          <w:spacing w:val="6"/>
        </w:rPr>
        <w:t>周岁时签署）</w:t>
      </w:r>
    </w:p>
    <w:p>
      <w:pPr>
        <w:pStyle w:val="2"/>
        <w:spacing w:before="191" w:line="222" w:lineRule="auto"/>
        <w:ind w:left="46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-3"/>
        </w:rPr>
        <w:t>签订日期：</w:t>
      </w:r>
      <w:r>
        <w:rPr>
          <w:spacing w:val="9"/>
        </w:rPr>
        <w:t xml:space="preserve">        </w:t>
      </w:r>
      <w:r>
        <w:rPr>
          <w:spacing w:val="-3"/>
        </w:rPr>
        <w:t>年</w:t>
      </w:r>
      <w:r>
        <w:rPr>
          <w:spacing w:val="14"/>
        </w:rPr>
        <w:t xml:space="preserve">    </w:t>
      </w:r>
      <w:r>
        <w:rPr>
          <w:spacing w:val="-3"/>
        </w:rPr>
        <w:t>月</w:t>
      </w:r>
      <w:r>
        <w:rPr>
          <w:spacing w:val="23"/>
        </w:rPr>
        <w:t xml:space="preserve">    </w:t>
      </w:r>
      <w:r>
        <w:rPr>
          <w:spacing w:val="-3"/>
        </w:rPr>
        <w:t>日</w:t>
      </w:r>
      <w:bookmarkStart w:id="0" w:name="_GoBack"/>
      <w:bookmarkEnd w:id="0"/>
    </w:p>
    <w:sectPr>
      <w:footerReference r:id="rId14" w:type="default"/>
      <w:pgSz w:w="11916" w:h="16848"/>
      <w:pgMar w:top="1399" w:right="1787" w:bottom="400" w:left="156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Ii43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h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QiLj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M3tSfd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krohBFGgrRQ&#10;8ftvX++//7z/8QXBHgi0VWYCcbcKIu3uUu4guN83sOl47yrdun9ghMAP8t4d5GU7i6g7lA7SNAIX&#10;BV+/APzweFxpY18x2SJnZFhD/bysZLMwtgvtQ9xtQhYN576GXKBthoenZ5E/cPAAOBcuFrIAjL3V&#10;1ebTOBpfpVdpEiSD4VWQRHkezIp5EgyLeHSWn+bzeR5/dnhxMqmbsmTC3df3SZw8rw77XukqfOgU&#10;I3lTOjiXktGr5ZxrtCHQp4X/OYUh+Qdh4eM0vBtYPaEUD5LocjAOimE6CpIiOQvGoygNonh8OR5G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ze1J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RuS5b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G5Ll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RdTzd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lF1P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I4ODlkYWUwMTc2Mzc1NDMzMzdjZjZmOGE5OWYwNmMifQ=="/>
  </w:docVars>
  <w:rsids>
    <w:rsidRoot w:val="00000000"/>
    <w:rsid w:val="02AC44EA"/>
    <w:rsid w:val="2DE66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2023-09-28T11:22:00Z</dcterms:created>
  <dc:creator>user</dc:creator>
  <cp:lastModifiedBy>dir</cp:lastModifiedBy>
  <dcterms:modified xsi:type="dcterms:W3CDTF">2023-10-19T10:08:32Z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2023-10-19T16:17:53Z</vt:filetime>
  </property>
  <property fmtid="{D5CDD505-2E9C-101B-9397-08002B2CF9AE}" pid="4" name="KSOProductBuildVer">
    <vt:lpwstr>2052-12.1.0.15712</vt:lpwstr>
  </property>
  <property fmtid="{D5CDD505-2E9C-101B-9397-08002B2CF9AE}" pid="5" name="ICV">
    <vt:lpwstr>C00E2FC0F82641AFAF85957DB7A47DAD_13</vt:lpwstr>
  </property>
</Properties>
</file>